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8439" w14:textId="350BEB8A" w:rsidR="00023BCE" w:rsidRDefault="00023BCE">
      <w:pPr>
        <w:pStyle w:val="BodyText"/>
        <w:ind w:left="125"/>
        <w:rPr>
          <w:sz w:val="20"/>
        </w:rPr>
      </w:pPr>
    </w:p>
    <w:p w14:paraId="7C732A34" w14:textId="77777777" w:rsidR="00023BCE" w:rsidRPr="0033680D" w:rsidRDefault="00000000">
      <w:pPr>
        <w:pStyle w:val="Title"/>
        <w:rPr>
          <w:sz w:val="40"/>
          <w:szCs w:val="40"/>
        </w:rPr>
      </w:pPr>
      <w:proofErr w:type="spellStart"/>
      <w:r w:rsidRPr="0033680D">
        <w:rPr>
          <w:sz w:val="40"/>
          <w:szCs w:val="40"/>
        </w:rPr>
        <w:t>Pemodelan</w:t>
      </w:r>
      <w:proofErr w:type="spellEnd"/>
      <w:r w:rsidRPr="0033680D">
        <w:rPr>
          <w:spacing w:val="-10"/>
          <w:sz w:val="40"/>
          <w:szCs w:val="40"/>
        </w:rPr>
        <w:t xml:space="preserve"> </w:t>
      </w:r>
      <w:proofErr w:type="spellStart"/>
      <w:r w:rsidRPr="0033680D">
        <w:rPr>
          <w:sz w:val="40"/>
          <w:szCs w:val="40"/>
        </w:rPr>
        <w:t>Arus</w:t>
      </w:r>
      <w:proofErr w:type="spellEnd"/>
      <w:r w:rsidRPr="0033680D">
        <w:rPr>
          <w:spacing w:val="-7"/>
          <w:sz w:val="40"/>
          <w:szCs w:val="40"/>
        </w:rPr>
        <w:t xml:space="preserve"> </w:t>
      </w:r>
      <w:r w:rsidRPr="0033680D">
        <w:rPr>
          <w:sz w:val="40"/>
          <w:szCs w:val="40"/>
        </w:rPr>
        <w:t>Pasang</w:t>
      </w:r>
      <w:r w:rsidRPr="0033680D">
        <w:rPr>
          <w:spacing w:val="-7"/>
          <w:sz w:val="40"/>
          <w:szCs w:val="40"/>
        </w:rPr>
        <w:t xml:space="preserve"> </w:t>
      </w:r>
      <w:proofErr w:type="spellStart"/>
      <w:r w:rsidRPr="0033680D">
        <w:rPr>
          <w:sz w:val="40"/>
          <w:szCs w:val="40"/>
        </w:rPr>
        <w:t>Surut</w:t>
      </w:r>
      <w:proofErr w:type="spellEnd"/>
      <w:r w:rsidRPr="0033680D">
        <w:rPr>
          <w:spacing w:val="-9"/>
          <w:sz w:val="40"/>
          <w:szCs w:val="40"/>
        </w:rPr>
        <w:t xml:space="preserve"> </w:t>
      </w:r>
      <w:proofErr w:type="spellStart"/>
      <w:r w:rsidRPr="0033680D">
        <w:rPr>
          <w:sz w:val="40"/>
          <w:szCs w:val="40"/>
        </w:rPr>
        <w:t>Diperairan</w:t>
      </w:r>
      <w:proofErr w:type="spellEnd"/>
      <w:r w:rsidRPr="0033680D">
        <w:rPr>
          <w:spacing w:val="-10"/>
          <w:sz w:val="40"/>
          <w:szCs w:val="40"/>
        </w:rPr>
        <w:t xml:space="preserve"> </w:t>
      </w:r>
      <w:r w:rsidRPr="0033680D">
        <w:rPr>
          <w:sz w:val="40"/>
          <w:szCs w:val="40"/>
        </w:rPr>
        <w:t>Pantai</w:t>
      </w:r>
      <w:r w:rsidRPr="0033680D">
        <w:rPr>
          <w:spacing w:val="-7"/>
          <w:sz w:val="40"/>
          <w:szCs w:val="40"/>
        </w:rPr>
        <w:t xml:space="preserve"> </w:t>
      </w:r>
      <w:r w:rsidRPr="0033680D">
        <w:rPr>
          <w:sz w:val="40"/>
          <w:szCs w:val="40"/>
        </w:rPr>
        <w:t xml:space="preserve">Bokori </w:t>
      </w:r>
      <w:proofErr w:type="spellStart"/>
      <w:r w:rsidRPr="0033680D">
        <w:rPr>
          <w:sz w:val="40"/>
          <w:szCs w:val="40"/>
        </w:rPr>
        <w:t>Kecamatan</w:t>
      </w:r>
      <w:proofErr w:type="spellEnd"/>
      <w:r w:rsidRPr="0033680D">
        <w:rPr>
          <w:sz w:val="40"/>
          <w:szCs w:val="40"/>
        </w:rPr>
        <w:t xml:space="preserve"> </w:t>
      </w:r>
      <w:proofErr w:type="spellStart"/>
      <w:r w:rsidRPr="0033680D">
        <w:rPr>
          <w:sz w:val="40"/>
          <w:szCs w:val="40"/>
        </w:rPr>
        <w:t>Soropia</w:t>
      </w:r>
      <w:proofErr w:type="spellEnd"/>
      <w:r w:rsidRPr="0033680D">
        <w:rPr>
          <w:sz w:val="40"/>
          <w:szCs w:val="40"/>
        </w:rPr>
        <w:t xml:space="preserve"> </w:t>
      </w:r>
      <w:proofErr w:type="spellStart"/>
      <w:r w:rsidRPr="0033680D">
        <w:rPr>
          <w:sz w:val="40"/>
          <w:szCs w:val="40"/>
        </w:rPr>
        <w:t>Kabupaten</w:t>
      </w:r>
      <w:proofErr w:type="spellEnd"/>
      <w:r w:rsidRPr="0033680D">
        <w:rPr>
          <w:sz w:val="40"/>
          <w:szCs w:val="40"/>
        </w:rPr>
        <w:t xml:space="preserve"> </w:t>
      </w:r>
      <w:proofErr w:type="spellStart"/>
      <w:r w:rsidRPr="0033680D">
        <w:rPr>
          <w:sz w:val="40"/>
          <w:szCs w:val="40"/>
        </w:rPr>
        <w:t>Konawe</w:t>
      </w:r>
      <w:proofErr w:type="spellEnd"/>
      <w:r w:rsidRPr="0033680D">
        <w:rPr>
          <w:sz w:val="40"/>
          <w:szCs w:val="40"/>
        </w:rPr>
        <w:t xml:space="preserve"> </w:t>
      </w:r>
      <w:proofErr w:type="spellStart"/>
      <w:r w:rsidRPr="0033680D">
        <w:rPr>
          <w:sz w:val="40"/>
          <w:szCs w:val="40"/>
        </w:rPr>
        <w:t>Menggunakan</w:t>
      </w:r>
      <w:proofErr w:type="spellEnd"/>
      <w:r w:rsidRPr="0033680D">
        <w:rPr>
          <w:sz w:val="40"/>
          <w:szCs w:val="40"/>
        </w:rPr>
        <w:t xml:space="preserve"> Software Model ADCIRC-SMS</w:t>
      </w:r>
    </w:p>
    <w:p w14:paraId="69270FCA" w14:textId="77777777" w:rsidR="00023BCE" w:rsidRPr="0033680D" w:rsidRDefault="00000000">
      <w:pPr>
        <w:spacing w:before="201"/>
        <w:ind w:left="154"/>
        <w:rPr>
          <w:b/>
        </w:rPr>
      </w:pPr>
      <w:r w:rsidRPr="0033680D">
        <w:t>Muhammad</w:t>
      </w:r>
      <w:r w:rsidRPr="0033680D">
        <w:rPr>
          <w:spacing w:val="8"/>
        </w:rPr>
        <w:t xml:space="preserve"> </w:t>
      </w:r>
      <w:r w:rsidRPr="0033680D">
        <w:t>Eko</w:t>
      </w:r>
      <w:r w:rsidRPr="0033680D">
        <w:rPr>
          <w:vertAlign w:val="superscript"/>
        </w:rPr>
        <w:t>1</w:t>
      </w:r>
      <w:r w:rsidRPr="0033680D">
        <w:rPr>
          <w:b/>
        </w:rPr>
        <w:t>,</w:t>
      </w:r>
      <w:r w:rsidRPr="0033680D">
        <w:rPr>
          <w:b/>
          <w:spacing w:val="6"/>
        </w:rPr>
        <w:t xml:space="preserve"> </w:t>
      </w:r>
      <w:r w:rsidRPr="0033680D">
        <w:t>Ahmad Syarif</w:t>
      </w:r>
      <w:r w:rsidRPr="0033680D">
        <w:rPr>
          <w:spacing w:val="9"/>
        </w:rPr>
        <w:t xml:space="preserve"> </w:t>
      </w:r>
      <w:r w:rsidRPr="0033680D">
        <w:t>Sukri</w:t>
      </w:r>
      <w:r w:rsidRPr="0033680D">
        <w:rPr>
          <w:b/>
          <w:position w:val="8"/>
        </w:rPr>
        <w:t>2</w:t>
      </w:r>
      <w:r w:rsidRPr="0033680D">
        <w:rPr>
          <w:b/>
        </w:rPr>
        <w:t>,</w:t>
      </w:r>
      <w:r w:rsidRPr="0033680D">
        <w:rPr>
          <w:b/>
          <w:spacing w:val="14"/>
        </w:rPr>
        <w:t xml:space="preserve"> </w:t>
      </w:r>
      <w:r w:rsidRPr="0033680D">
        <w:rPr>
          <w:bCs/>
        </w:rPr>
        <w:t>Muriadin</w:t>
      </w:r>
      <w:r w:rsidRPr="0033680D">
        <w:rPr>
          <w:bCs/>
          <w:vertAlign w:val="superscript"/>
        </w:rPr>
        <w:t>3</w:t>
      </w:r>
      <w:r w:rsidRPr="0033680D">
        <w:rPr>
          <w:bCs/>
        </w:rPr>
        <w:t>,</w:t>
      </w:r>
      <w:r w:rsidRPr="0033680D">
        <w:rPr>
          <w:bCs/>
          <w:spacing w:val="6"/>
        </w:rPr>
        <w:t xml:space="preserve"> </w:t>
      </w:r>
      <w:r w:rsidRPr="0033680D">
        <w:rPr>
          <w:bCs/>
        </w:rPr>
        <w:t>Erich</w:t>
      </w:r>
      <w:r w:rsidRPr="0033680D">
        <w:rPr>
          <w:bCs/>
          <w:spacing w:val="10"/>
        </w:rPr>
        <w:t xml:space="preserve"> </w:t>
      </w:r>
      <w:r w:rsidRPr="0033680D">
        <w:rPr>
          <w:bCs/>
        </w:rPr>
        <w:t>Nov</w:t>
      </w:r>
      <w:r w:rsidRPr="0033680D">
        <w:rPr>
          <w:bCs/>
          <w:spacing w:val="8"/>
        </w:rPr>
        <w:t xml:space="preserve"> </w:t>
      </w:r>
      <w:r w:rsidRPr="0033680D">
        <w:rPr>
          <w:bCs/>
          <w:spacing w:val="-2"/>
        </w:rPr>
        <w:t>Putra</w:t>
      </w:r>
      <w:r w:rsidRPr="0033680D">
        <w:rPr>
          <w:bCs/>
          <w:spacing w:val="-2"/>
          <w:vertAlign w:val="superscript"/>
        </w:rPr>
        <w:t>4</w:t>
      </w:r>
    </w:p>
    <w:p w14:paraId="1A959ED0" w14:textId="77777777" w:rsidR="00023BCE" w:rsidRPr="0033680D" w:rsidRDefault="00000000">
      <w:pPr>
        <w:spacing w:before="42"/>
        <w:ind w:left="153"/>
        <w:rPr>
          <w:position w:val="6"/>
          <w:sz w:val="18"/>
          <w:szCs w:val="18"/>
          <w:lang w:val="nn-NO"/>
        </w:rPr>
      </w:pPr>
      <w:r w:rsidRPr="0033680D">
        <w:rPr>
          <w:spacing w:val="-2"/>
          <w:w w:val="105"/>
          <w:sz w:val="18"/>
          <w:szCs w:val="18"/>
          <w:lang w:val="nn-NO"/>
        </w:rPr>
        <w:t>Jurusan</w:t>
      </w:r>
      <w:r w:rsidRPr="0033680D">
        <w:rPr>
          <w:w w:val="105"/>
          <w:sz w:val="18"/>
          <w:szCs w:val="18"/>
          <w:lang w:val="nn-NO"/>
        </w:rPr>
        <w:t xml:space="preserve"> </w:t>
      </w:r>
      <w:r w:rsidRPr="0033680D">
        <w:rPr>
          <w:spacing w:val="-2"/>
          <w:w w:val="105"/>
          <w:sz w:val="18"/>
          <w:szCs w:val="18"/>
          <w:lang w:val="nn-NO"/>
        </w:rPr>
        <w:t>Teknik</w:t>
      </w:r>
      <w:r w:rsidRPr="0033680D">
        <w:rPr>
          <w:spacing w:val="1"/>
          <w:w w:val="105"/>
          <w:sz w:val="18"/>
          <w:szCs w:val="18"/>
          <w:lang w:val="nn-NO"/>
        </w:rPr>
        <w:t xml:space="preserve"> </w:t>
      </w:r>
      <w:r w:rsidRPr="0033680D">
        <w:rPr>
          <w:spacing w:val="-2"/>
          <w:w w:val="105"/>
          <w:sz w:val="18"/>
          <w:szCs w:val="18"/>
          <w:lang w:val="nn-NO"/>
        </w:rPr>
        <w:t>Sipil</w:t>
      </w:r>
      <w:r w:rsidRPr="0033680D">
        <w:rPr>
          <w:w w:val="105"/>
          <w:sz w:val="18"/>
          <w:szCs w:val="18"/>
          <w:lang w:val="nn-NO"/>
        </w:rPr>
        <w:t xml:space="preserve"> </w:t>
      </w:r>
      <w:r w:rsidRPr="0033680D">
        <w:rPr>
          <w:spacing w:val="-2"/>
          <w:w w:val="105"/>
          <w:sz w:val="18"/>
          <w:szCs w:val="18"/>
          <w:lang w:val="nn-NO"/>
        </w:rPr>
        <w:t>UHO</w:t>
      </w:r>
      <w:r w:rsidRPr="0033680D">
        <w:rPr>
          <w:spacing w:val="-2"/>
          <w:w w:val="105"/>
          <w:position w:val="6"/>
          <w:sz w:val="18"/>
          <w:szCs w:val="18"/>
          <w:lang w:val="nn-NO"/>
        </w:rPr>
        <w:t>1,2,3,4</w:t>
      </w:r>
    </w:p>
    <w:p w14:paraId="78FA50A6" w14:textId="77777777" w:rsidR="00023BCE" w:rsidRPr="00E86932" w:rsidRDefault="00000000">
      <w:pPr>
        <w:spacing w:before="39"/>
        <w:ind w:left="153"/>
        <w:rPr>
          <w:sz w:val="17"/>
          <w:lang w:val="nn-NO"/>
        </w:rPr>
      </w:pPr>
      <w:r w:rsidRPr="0033680D">
        <w:rPr>
          <w:sz w:val="18"/>
          <w:szCs w:val="18"/>
          <w:lang w:val="nn-NO"/>
        </w:rPr>
        <w:t>Koresponden*,</w:t>
      </w:r>
      <w:r w:rsidRPr="0033680D">
        <w:rPr>
          <w:spacing w:val="20"/>
          <w:sz w:val="18"/>
          <w:szCs w:val="18"/>
          <w:lang w:val="nn-NO"/>
        </w:rPr>
        <w:t xml:space="preserve"> </w:t>
      </w:r>
      <w:r w:rsidRPr="0033680D">
        <w:rPr>
          <w:sz w:val="18"/>
          <w:szCs w:val="18"/>
          <w:lang w:val="nn-NO"/>
        </w:rPr>
        <w:t>Email:</w:t>
      </w:r>
      <w:r w:rsidRPr="0033680D">
        <w:rPr>
          <w:spacing w:val="20"/>
          <w:sz w:val="18"/>
          <w:szCs w:val="18"/>
          <w:lang w:val="nn-NO"/>
        </w:rPr>
        <w:t xml:space="preserve"> </w:t>
      </w:r>
      <w:hyperlink r:id="rId7">
        <w:r w:rsidR="00023BCE" w:rsidRPr="0033680D">
          <w:rPr>
            <w:spacing w:val="-2"/>
            <w:sz w:val="18"/>
            <w:szCs w:val="18"/>
            <w:lang w:val="nn-NO"/>
          </w:rPr>
          <w:t>ekomuhammad454@gmail.com</w:t>
        </w:r>
      </w:hyperlink>
    </w:p>
    <w:p w14:paraId="1C1A1D2B" w14:textId="77777777" w:rsidR="00023BCE" w:rsidRDefault="00023BCE">
      <w:pPr>
        <w:pStyle w:val="BodyText"/>
        <w:rPr>
          <w:b/>
          <w:lang w:val="nn-NO"/>
        </w:rPr>
      </w:pPr>
    </w:p>
    <w:tbl>
      <w:tblPr>
        <w:tblW w:w="10773" w:type="dxa"/>
        <w:tblInd w:w="108"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01"/>
        <w:gridCol w:w="278"/>
        <w:gridCol w:w="7694"/>
      </w:tblGrid>
      <w:tr w:rsidR="0033680D" w:rsidRPr="0033680D" w14:paraId="2C6C2247" w14:textId="77777777" w:rsidTr="009E6C93">
        <w:tc>
          <w:tcPr>
            <w:tcW w:w="2801" w:type="dxa"/>
            <w:tcBorders>
              <w:bottom w:val="single" w:sz="4" w:space="0" w:color="000000"/>
            </w:tcBorders>
          </w:tcPr>
          <w:p w14:paraId="2D7A8FFC" w14:textId="77777777" w:rsidR="0033680D" w:rsidRPr="0033680D" w:rsidRDefault="0033680D" w:rsidP="0033680D">
            <w:pPr>
              <w:widowControl/>
              <w:autoSpaceDE/>
              <w:autoSpaceDN/>
              <w:jc w:val="center"/>
              <w:rPr>
                <w:sz w:val="18"/>
                <w:szCs w:val="18"/>
                <w:lang w:val="en" w:eastAsia="zh-CN"/>
              </w:rPr>
            </w:pPr>
            <w:r w:rsidRPr="0033680D">
              <w:rPr>
                <w:sz w:val="18"/>
                <w:szCs w:val="18"/>
                <w:lang w:val="en" w:eastAsia="zh-CN"/>
              </w:rPr>
              <w:t>Info Artikel</w:t>
            </w:r>
          </w:p>
        </w:tc>
        <w:tc>
          <w:tcPr>
            <w:tcW w:w="278" w:type="dxa"/>
            <w:tcBorders>
              <w:bottom w:val="single" w:sz="4" w:space="0" w:color="000000"/>
            </w:tcBorders>
          </w:tcPr>
          <w:p w14:paraId="51F27483" w14:textId="77777777" w:rsidR="0033680D" w:rsidRPr="0033680D" w:rsidRDefault="0033680D" w:rsidP="0033680D">
            <w:pPr>
              <w:widowControl/>
              <w:autoSpaceDE/>
              <w:autoSpaceDN/>
              <w:rPr>
                <w:sz w:val="24"/>
                <w:szCs w:val="24"/>
                <w:lang w:val="en" w:eastAsia="zh-CN"/>
              </w:rPr>
            </w:pPr>
          </w:p>
        </w:tc>
        <w:tc>
          <w:tcPr>
            <w:tcW w:w="7694" w:type="dxa"/>
            <w:tcBorders>
              <w:bottom w:val="single" w:sz="4" w:space="0" w:color="000000"/>
            </w:tcBorders>
          </w:tcPr>
          <w:p w14:paraId="5D6CA7BF" w14:textId="77777777" w:rsidR="0033680D" w:rsidRPr="0033680D" w:rsidRDefault="0033680D" w:rsidP="0033680D">
            <w:pPr>
              <w:widowControl/>
              <w:autoSpaceDE/>
              <w:autoSpaceDN/>
              <w:ind w:right="-807"/>
              <w:jc w:val="both"/>
              <w:rPr>
                <w:b/>
                <w:i/>
                <w:sz w:val="18"/>
                <w:szCs w:val="18"/>
                <w:lang w:val="en" w:eastAsia="zh-CN"/>
              </w:rPr>
            </w:pPr>
            <w:r w:rsidRPr="0033680D">
              <w:rPr>
                <w:b/>
                <w:i/>
                <w:sz w:val="18"/>
                <w:szCs w:val="18"/>
                <w:lang w:val="en" w:eastAsia="zh-CN"/>
              </w:rPr>
              <w:t xml:space="preserve">Abstract </w:t>
            </w:r>
          </w:p>
        </w:tc>
      </w:tr>
      <w:tr w:rsidR="0033680D" w:rsidRPr="0033680D" w14:paraId="44A5765C" w14:textId="77777777" w:rsidTr="009E6C93">
        <w:tc>
          <w:tcPr>
            <w:tcW w:w="2801" w:type="dxa"/>
            <w:tcBorders>
              <w:bottom w:val="nil"/>
            </w:tcBorders>
          </w:tcPr>
          <w:p w14:paraId="4B6BDA1B" w14:textId="77777777" w:rsidR="0033680D" w:rsidRPr="0033680D" w:rsidRDefault="0033680D" w:rsidP="0033680D">
            <w:pPr>
              <w:widowControl/>
              <w:autoSpaceDE/>
              <w:autoSpaceDN/>
              <w:ind w:right="75"/>
              <w:jc w:val="both"/>
              <w:rPr>
                <w:sz w:val="16"/>
                <w:szCs w:val="16"/>
                <w:lang w:val="en" w:eastAsia="zh-CN"/>
              </w:rPr>
            </w:pPr>
            <w:proofErr w:type="spellStart"/>
            <w:r w:rsidRPr="0033680D">
              <w:rPr>
                <w:sz w:val="16"/>
                <w:szCs w:val="16"/>
                <w:lang w:val="en" w:eastAsia="zh-CN"/>
              </w:rPr>
              <w:t>Diajukan</w:t>
            </w:r>
            <w:proofErr w:type="spellEnd"/>
            <w:r w:rsidRPr="0033680D">
              <w:rPr>
                <w:sz w:val="16"/>
                <w:szCs w:val="16"/>
                <w:lang w:val="en" w:eastAsia="zh-CN"/>
              </w:rPr>
              <w:t xml:space="preserve"> </w:t>
            </w:r>
          </w:p>
          <w:p w14:paraId="039B0F42" w14:textId="77777777" w:rsidR="0033680D" w:rsidRPr="0033680D" w:rsidRDefault="0033680D" w:rsidP="0033680D">
            <w:pPr>
              <w:widowControl/>
              <w:autoSpaceDE/>
              <w:autoSpaceDN/>
              <w:ind w:right="75"/>
              <w:jc w:val="both"/>
              <w:rPr>
                <w:sz w:val="16"/>
                <w:szCs w:val="16"/>
                <w:lang w:val="en" w:eastAsia="zh-CN"/>
              </w:rPr>
            </w:pPr>
            <w:proofErr w:type="spellStart"/>
            <w:r w:rsidRPr="0033680D">
              <w:rPr>
                <w:sz w:val="16"/>
                <w:szCs w:val="16"/>
                <w:lang w:val="en" w:eastAsia="zh-CN"/>
              </w:rPr>
              <w:t>Diperbaiki</w:t>
            </w:r>
            <w:proofErr w:type="spellEnd"/>
          </w:p>
          <w:p w14:paraId="6EA51B75" w14:textId="77777777" w:rsidR="0033680D" w:rsidRPr="0033680D" w:rsidRDefault="0033680D" w:rsidP="0033680D">
            <w:pPr>
              <w:widowControl/>
              <w:autoSpaceDE/>
              <w:autoSpaceDN/>
              <w:ind w:right="75"/>
              <w:jc w:val="both"/>
              <w:rPr>
                <w:sz w:val="16"/>
                <w:szCs w:val="16"/>
                <w:lang w:val="en" w:eastAsia="zh-CN"/>
              </w:rPr>
            </w:pPr>
            <w:proofErr w:type="spellStart"/>
            <w:r w:rsidRPr="0033680D">
              <w:rPr>
                <w:sz w:val="16"/>
                <w:szCs w:val="16"/>
                <w:lang w:val="en" w:eastAsia="zh-CN"/>
              </w:rPr>
              <w:t>Disetujui</w:t>
            </w:r>
            <w:proofErr w:type="spellEnd"/>
          </w:p>
          <w:p w14:paraId="4F1B5874" w14:textId="77777777" w:rsidR="0033680D" w:rsidRPr="0033680D" w:rsidRDefault="0033680D" w:rsidP="0033680D">
            <w:pPr>
              <w:widowControl/>
              <w:autoSpaceDE/>
              <w:autoSpaceDN/>
              <w:ind w:right="75"/>
              <w:jc w:val="both"/>
              <w:rPr>
                <w:sz w:val="16"/>
                <w:szCs w:val="16"/>
                <w:lang w:val="en" w:eastAsia="zh-CN"/>
              </w:rPr>
            </w:pPr>
          </w:p>
          <w:p w14:paraId="671D4B35" w14:textId="77777777" w:rsidR="0033680D" w:rsidRPr="0033680D" w:rsidRDefault="0033680D" w:rsidP="0033680D">
            <w:pPr>
              <w:widowControl/>
              <w:autoSpaceDE/>
              <w:autoSpaceDN/>
              <w:spacing w:after="120"/>
              <w:ind w:right="75"/>
              <w:rPr>
                <w:i/>
                <w:sz w:val="16"/>
                <w:szCs w:val="16"/>
                <w:lang w:val="en" w:eastAsia="zh-CN"/>
              </w:rPr>
            </w:pPr>
            <w:r w:rsidRPr="0033680D">
              <w:rPr>
                <w:i/>
                <w:sz w:val="16"/>
                <w:szCs w:val="16"/>
                <w:lang w:val="en" w:eastAsia="zh-CN"/>
              </w:rPr>
              <w:t>Keywords: Current Modeling, ADCIRC SMS, Bokori Coastal Waters</w:t>
            </w:r>
          </w:p>
        </w:tc>
        <w:tc>
          <w:tcPr>
            <w:tcW w:w="278" w:type="dxa"/>
            <w:tcBorders>
              <w:bottom w:val="nil"/>
            </w:tcBorders>
          </w:tcPr>
          <w:p w14:paraId="69DB0DC3" w14:textId="77777777" w:rsidR="0033680D" w:rsidRPr="0033680D" w:rsidRDefault="0033680D" w:rsidP="0033680D">
            <w:pPr>
              <w:widowControl/>
              <w:autoSpaceDE/>
              <w:autoSpaceDN/>
              <w:rPr>
                <w:sz w:val="24"/>
                <w:szCs w:val="24"/>
                <w:lang w:val="en" w:eastAsia="zh-CN"/>
              </w:rPr>
            </w:pPr>
          </w:p>
        </w:tc>
        <w:tc>
          <w:tcPr>
            <w:tcW w:w="7694" w:type="dxa"/>
            <w:tcBorders>
              <w:bottom w:val="nil"/>
            </w:tcBorders>
          </w:tcPr>
          <w:p w14:paraId="13ABE60F" w14:textId="77777777" w:rsidR="0033680D" w:rsidRPr="0033680D" w:rsidRDefault="0033680D" w:rsidP="0033680D">
            <w:pPr>
              <w:widowControl/>
              <w:autoSpaceDE/>
              <w:autoSpaceDN/>
              <w:spacing w:after="120"/>
              <w:ind w:right="29"/>
              <w:jc w:val="both"/>
              <w:rPr>
                <w:b/>
                <w:i/>
                <w:sz w:val="18"/>
                <w:szCs w:val="18"/>
                <w:lang w:val="en" w:eastAsia="zh-CN"/>
              </w:rPr>
            </w:pPr>
            <w:r w:rsidRPr="0033680D">
              <w:rPr>
                <w:b/>
                <w:i/>
                <w:sz w:val="18"/>
                <w:szCs w:val="18"/>
                <w:lang w:val="en" w:eastAsia="zh-CN"/>
              </w:rPr>
              <w:t>The current is a broad movement that occurs in all the world's oceans and is caused by several factors, including differences in water density and pressure, and other generating forces such as long waves and wind. This research aims to determine the speed of tidal currents in the waters off Bokori Beach and to understand the current model of Bokori Beach using the ADCIRC simulation model on the Surface Water Modelling System (SMS) application. The research requires tidal data, current data, bathymetry data, topographical data and a map showing the location of Bokori Beach. The method used to determine the speed of the tidal currents and the tidal model type is based on the application. The results of this study indicate that the tides in the coastal waters of Bokori are mixed, inclined towards double daily. Using the Least Squares method, the highest sea level elevation is 1.05 m and the lowest is -1.05 m. In SMS ADCIRC modelling, the largest current velocity is 0.7 m/s and the lowest is 0.0 m/s. At low tide, the dominant current direction is from northwest to southeast, while at high tide, it is from northwest to northeast.</w:t>
            </w:r>
          </w:p>
        </w:tc>
      </w:tr>
      <w:tr w:rsidR="0033680D" w:rsidRPr="00C13E68" w14:paraId="672995CC" w14:textId="77777777" w:rsidTr="009E6C93">
        <w:tc>
          <w:tcPr>
            <w:tcW w:w="2801" w:type="dxa"/>
            <w:tcBorders>
              <w:top w:val="nil"/>
            </w:tcBorders>
          </w:tcPr>
          <w:p w14:paraId="1ABA8802" w14:textId="77777777" w:rsidR="0033680D" w:rsidRPr="0033680D" w:rsidRDefault="0033680D" w:rsidP="0033680D">
            <w:pPr>
              <w:widowControl/>
              <w:autoSpaceDE/>
              <w:autoSpaceDN/>
              <w:ind w:right="75"/>
              <w:rPr>
                <w:sz w:val="16"/>
                <w:szCs w:val="16"/>
                <w:lang w:val="en" w:eastAsia="zh-CN"/>
              </w:rPr>
            </w:pPr>
          </w:p>
          <w:p w14:paraId="01006D60" w14:textId="77777777" w:rsidR="0033680D" w:rsidRPr="0033680D" w:rsidRDefault="0033680D" w:rsidP="0033680D">
            <w:pPr>
              <w:widowControl/>
              <w:autoSpaceDE/>
              <w:autoSpaceDN/>
              <w:ind w:right="75"/>
              <w:rPr>
                <w:sz w:val="16"/>
                <w:szCs w:val="16"/>
                <w:lang w:val="en" w:eastAsia="zh-CN"/>
              </w:rPr>
            </w:pPr>
          </w:p>
          <w:p w14:paraId="0870BBA5" w14:textId="77777777" w:rsidR="0033680D" w:rsidRPr="0033680D" w:rsidRDefault="0033680D" w:rsidP="0033680D">
            <w:pPr>
              <w:widowControl/>
              <w:autoSpaceDE/>
              <w:autoSpaceDN/>
              <w:ind w:right="75"/>
              <w:rPr>
                <w:sz w:val="16"/>
                <w:szCs w:val="16"/>
                <w:lang w:val="nn-NO" w:eastAsia="zh-CN"/>
              </w:rPr>
            </w:pPr>
            <w:r w:rsidRPr="0033680D">
              <w:rPr>
                <w:sz w:val="16"/>
                <w:szCs w:val="16"/>
                <w:lang w:val="nn-NO" w:eastAsia="zh-CN"/>
              </w:rPr>
              <w:t>Kata kunci: Pemodelan Arus, ADCIRC SMS, Perairan Pantai Bokori</w:t>
            </w:r>
          </w:p>
        </w:tc>
        <w:tc>
          <w:tcPr>
            <w:tcW w:w="278" w:type="dxa"/>
            <w:tcBorders>
              <w:top w:val="nil"/>
            </w:tcBorders>
          </w:tcPr>
          <w:p w14:paraId="67DB4C28" w14:textId="77777777" w:rsidR="0033680D" w:rsidRPr="0033680D" w:rsidRDefault="0033680D" w:rsidP="0033680D">
            <w:pPr>
              <w:widowControl/>
              <w:autoSpaceDE/>
              <w:autoSpaceDN/>
              <w:rPr>
                <w:sz w:val="24"/>
                <w:szCs w:val="24"/>
                <w:lang w:val="nn-NO" w:eastAsia="zh-CN"/>
              </w:rPr>
            </w:pPr>
          </w:p>
        </w:tc>
        <w:tc>
          <w:tcPr>
            <w:tcW w:w="7694" w:type="dxa"/>
            <w:tcBorders>
              <w:top w:val="nil"/>
            </w:tcBorders>
          </w:tcPr>
          <w:p w14:paraId="63058E1B" w14:textId="77777777" w:rsidR="0033680D" w:rsidRPr="0033680D" w:rsidRDefault="0033680D" w:rsidP="0033680D">
            <w:pPr>
              <w:widowControl/>
              <w:autoSpaceDE/>
              <w:autoSpaceDN/>
              <w:jc w:val="both"/>
              <w:rPr>
                <w:b/>
                <w:sz w:val="18"/>
                <w:szCs w:val="18"/>
                <w:lang w:val="nn-NO" w:eastAsia="zh-CN"/>
              </w:rPr>
            </w:pPr>
            <w:r w:rsidRPr="0033680D">
              <w:rPr>
                <w:b/>
                <w:sz w:val="18"/>
                <w:szCs w:val="18"/>
                <w:lang w:val="nn-NO" w:eastAsia="zh-CN"/>
              </w:rPr>
              <w:t>Arus merupakan gerakan yang sangat luas yang terjadi pada seluruh lautan di dunia yang di akibatkan beberapa faktor, diantaranya perbedaan massa jenis air, perbedaan tekanan, gaya-gaya pembangkit lain seperti gelombang panjang dan angin.. Adapun yang menjadi tujuan pada penelitian ini adalah Untuk mengetahui kecepatan arus pasang surut yang terjadi di Perairan Pantai Bokori dan mengetahui model arus Pantai Bokori dengan model simulasi ADCIRC pada aplikasi Surface Water Modelling System (SMS). Data-data yang dibutuhkan dalam penelitian yaitu data pasang surut, arus, batimetri, data topografi dan peta lokasi Pantai Bokori. Metode yang digunakan untuk menentukan Kecepatan arus pasang surut dan model tipe pasang surut menggunakan aplikasi. Hasil yang didapatkan pada penelitian menunjukkan bahwa tipe pasang surut yang terjadi pada perairan pantai Bokori adalah pasang surut campuran condong ke harian ganda. Elevasi muka air laut tertinggi metode LeastSquare adalah 1.05 m dan Terendah -1.05 m, pada pemodelan SMS ADCIRC kecepatan arus terbesar adalah 0.7 m/s m dan terendah 0.0 m/s. Arah arus pada saat surut menuju pasang arus Dominan dari arah barat laut menuju tenggara sedangkan pada saat pasang menuju surut arus dominan dari arah barat laut menuju timur laut.</w:t>
            </w:r>
          </w:p>
        </w:tc>
      </w:tr>
    </w:tbl>
    <w:p w14:paraId="3134C9B5" w14:textId="77777777" w:rsidR="0033680D" w:rsidRPr="00E86932" w:rsidRDefault="0033680D">
      <w:pPr>
        <w:pStyle w:val="BodyText"/>
        <w:rPr>
          <w:b/>
          <w:lang w:val="nn-NO"/>
        </w:rPr>
      </w:pPr>
    </w:p>
    <w:p w14:paraId="42F12C51" w14:textId="77777777" w:rsidR="00023BCE" w:rsidRPr="00E86932" w:rsidRDefault="00023BCE">
      <w:pPr>
        <w:pStyle w:val="BodyText"/>
        <w:spacing w:before="95"/>
        <w:rPr>
          <w:b/>
          <w:lang w:val="nn-NO"/>
        </w:rPr>
      </w:pPr>
    </w:p>
    <w:p w14:paraId="393DEA34" w14:textId="77777777" w:rsidR="00023BCE" w:rsidRPr="0033680D" w:rsidRDefault="00000000">
      <w:pPr>
        <w:pStyle w:val="ListParagraph"/>
        <w:numPr>
          <w:ilvl w:val="0"/>
          <w:numId w:val="6"/>
        </w:numPr>
        <w:tabs>
          <w:tab w:val="left" w:pos="5006"/>
        </w:tabs>
        <w:spacing w:before="1"/>
        <w:ind w:hanging="290"/>
        <w:jc w:val="left"/>
        <w:rPr>
          <w:sz w:val="20"/>
          <w:szCs w:val="20"/>
        </w:rPr>
      </w:pPr>
      <w:r w:rsidRPr="0033680D">
        <w:rPr>
          <w:spacing w:val="-2"/>
          <w:sz w:val="20"/>
          <w:szCs w:val="20"/>
        </w:rPr>
        <w:t>PENDAHULUAN</w:t>
      </w:r>
    </w:p>
    <w:p w14:paraId="174EB15F" w14:textId="77777777" w:rsidR="00023BCE" w:rsidRPr="0033680D" w:rsidRDefault="00000000">
      <w:pPr>
        <w:pStyle w:val="BodyText"/>
        <w:spacing w:before="81" w:line="283" w:lineRule="auto"/>
        <w:ind w:left="137" w:right="262" w:firstLine="276"/>
        <w:jc w:val="both"/>
        <w:rPr>
          <w:sz w:val="20"/>
          <w:szCs w:val="20"/>
          <w:lang w:val="nn-NO"/>
        </w:rPr>
      </w:pPr>
      <w:r w:rsidRPr="0033680D">
        <w:rPr>
          <w:sz w:val="20"/>
          <w:szCs w:val="20"/>
          <w:lang w:val="nn-NO"/>
        </w:rPr>
        <w:t>Arus merupakan gerakan yang sangat luas yang terjadi pada seluruh lautan di dunia. Arus permukaan dibangkitkan terutama oleh angin</w:t>
      </w:r>
      <w:r w:rsidRPr="0033680D">
        <w:rPr>
          <w:spacing w:val="40"/>
          <w:sz w:val="20"/>
          <w:szCs w:val="20"/>
          <w:lang w:val="nn-NO"/>
        </w:rPr>
        <w:t xml:space="preserve"> </w:t>
      </w:r>
      <w:r w:rsidRPr="0033680D">
        <w:rPr>
          <w:sz w:val="20"/>
          <w:szCs w:val="20"/>
          <w:lang w:val="nn-NO"/>
        </w:rPr>
        <w:t>yang berhembus dipermukaan laut. selain</w:t>
      </w:r>
      <w:r w:rsidRPr="0033680D">
        <w:rPr>
          <w:spacing w:val="40"/>
          <w:sz w:val="20"/>
          <w:szCs w:val="20"/>
          <w:lang w:val="nn-NO"/>
        </w:rPr>
        <w:t xml:space="preserve"> </w:t>
      </w:r>
      <w:r w:rsidRPr="0033680D">
        <w:rPr>
          <w:sz w:val="20"/>
          <w:szCs w:val="20"/>
          <w:lang w:val="nn-NO"/>
        </w:rPr>
        <w:t>itu topografi muka air</w:t>
      </w:r>
      <w:r w:rsidRPr="0033680D">
        <w:rPr>
          <w:spacing w:val="40"/>
          <w:sz w:val="20"/>
          <w:szCs w:val="20"/>
          <w:lang w:val="nn-NO"/>
        </w:rPr>
        <w:t xml:space="preserve"> </w:t>
      </w:r>
      <w:r w:rsidRPr="0033680D">
        <w:rPr>
          <w:sz w:val="20"/>
          <w:szCs w:val="20"/>
          <w:lang w:val="nn-NO"/>
        </w:rPr>
        <w:t>laut juga turut mempengaruhi</w:t>
      </w:r>
      <w:r w:rsidRPr="0033680D">
        <w:rPr>
          <w:spacing w:val="40"/>
          <w:sz w:val="20"/>
          <w:szCs w:val="20"/>
          <w:lang w:val="nn-NO"/>
        </w:rPr>
        <w:t xml:space="preserve"> </w:t>
      </w:r>
      <w:r w:rsidRPr="0033680D">
        <w:rPr>
          <w:sz w:val="20"/>
          <w:szCs w:val="20"/>
          <w:lang w:val="nn-NO"/>
        </w:rPr>
        <w:t>gerakan</w:t>
      </w:r>
      <w:r w:rsidRPr="0033680D">
        <w:rPr>
          <w:spacing w:val="40"/>
          <w:sz w:val="20"/>
          <w:szCs w:val="20"/>
          <w:lang w:val="nn-NO"/>
        </w:rPr>
        <w:t xml:space="preserve"> </w:t>
      </w:r>
      <w:r w:rsidRPr="0033680D">
        <w:rPr>
          <w:sz w:val="20"/>
          <w:szCs w:val="20"/>
          <w:lang w:val="nn-NO"/>
        </w:rPr>
        <w:t>arus permukaan. Pemodelan arus dapat dilakukan dengan menggunakan softwere SMS untuk pembuatan model dan visualisasi hasil untuk pemodelan permukaan air.</w:t>
      </w:r>
    </w:p>
    <w:p w14:paraId="40F7533E" w14:textId="77777777" w:rsidR="00023BCE" w:rsidRPr="0033680D" w:rsidRDefault="00000000">
      <w:pPr>
        <w:pStyle w:val="BodyText"/>
        <w:spacing w:before="1" w:line="283" w:lineRule="auto"/>
        <w:ind w:left="137" w:right="262" w:firstLine="276"/>
        <w:jc w:val="both"/>
        <w:rPr>
          <w:sz w:val="20"/>
          <w:szCs w:val="20"/>
          <w:lang w:val="nn-NO"/>
        </w:rPr>
      </w:pPr>
      <w:r w:rsidRPr="0033680D">
        <w:rPr>
          <w:sz w:val="20"/>
          <w:szCs w:val="20"/>
          <w:lang w:val="nn-NO"/>
        </w:rPr>
        <w:t>Sejalan dengan hal itu</w:t>
      </w:r>
      <w:r w:rsidRPr="0033680D">
        <w:rPr>
          <w:spacing w:val="-3"/>
          <w:sz w:val="20"/>
          <w:szCs w:val="20"/>
          <w:lang w:val="nn-NO"/>
        </w:rPr>
        <w:t xml:space="preserve"> </w:t>
      </w:r>
      <w:r w:rsidRPr="0033680D">
        <w:rPr>
          <w:sz w:val="20"/>
          <w:szCs w:val="20"/>
          <w:lang w:val="nn-NO"/>
        </w:rPr>
        <w:t>permasalahan di wilayah pesisir</w:t>
      </w:r>
      <w:r w:rsidRPr="0033680D">
        <w:rPr>
          <w:spacing w:val="-1"/>
          <w:sz w:val="20"/>
          <w:szCs w:val="20"/>
          <w:lang w:val="nn-NO"/>
        </w:rPr>
        <w:t xml:space="preserve"> </w:t>
      </w:r>
      <w:r w:rsidRPr="0033680D">
        <w:rPr>
          <w:sz w:val="20"/>
          <w:szCs w:val="20"/>
          <w:lang w:val="nn-NO"/>
        </w:rPr>
        <w:t>juga</w:t>
      </w:r>
      <w:r w:rsidRPr="0033680D">
        <w:rPr>
          <w:spacing w:val="-1"/>
          <w:sz w:val="20"/>
          <w:szCs w:val="20"/>
          <w:lang w:val="nn-NO"/>
        </w:rPr>
        <w:t xml:space="preserve"> </w:t>
      </w:r>
      <w:r w:rsidRPr="0033680D">
        <w:rPr>
          <w:sz w:val="20"/>
          <w:szCs w:val="20"/>
          <w:lang w:val="nn-NO"/>
        </w:rPr>
        <w:t>terjadi di daerah Sulawesi-Tenggara tepatnya di Pantai Bokori</w:t>
      </w:r>
      <w:r w:rsidRPr="0033680D">
        <w:rPr>
          <w:spacing w:val="-3"/>
          <w:sz w:val="20"/>
          <w:szCs w:val="20"/>
          <w:lang w:val="nn-NO"/>
        </w:rPr>
        <w:t xml:space="preserve"> </w:t>
      </w:r>
      <w:r w:rsidRPr="0033680D">
        <w:rPr>
          <w:sz w:val="20"/>
          <w:szCs w:val="20"/>
          <w:lang w:val="nn-NO"/>
        </w:rPr>
        <w:t>Kabupaten Konawe Kecamatan Soropia, sebagai salah satu tempat parawisata tentunya pantai Bokori menjadi objek yang sering di kunjungi</w:t>
      </w:r>
      <w:r w:rsidRPr="0033680D">
        <w:rPr>
          <w:spacing w:val="40"/>
          <w:sz w:val="20"/>
          <w:szCs w:val="20"/>
          <w:lang w:val="nn-NO"/>
        </w:rPr>
        <w:t xml:space="preserve"> </w:t>
      </w:r>
      <w:r w:rsidRPr="0033680D">
        <w:rPr>
          <w:sz w:val="20"/>
          <w:szCs w:val="20"/>
          <w:lang w:val="nn-NO"/>
        </w:rPr>
        <w:t>sehingga memberikan dampak kerusakan yang disebabkan oleh aktivitas manusia dan faktor alam. Saat ini wilayah pesisir pantai Bokori telah mengalami</w:t>
      </w:r>
      <w:r w:rsidRPr="0033680D">
        <w:rPr>
          <w:spacing w:val="-2"/>
          <w:sz w:val="20"/>
          <w:szCs w:val="20"/>
          <w:lang w:val="nn-NO"/>
        </w:rPr>
        <w:t xml:space="preserve"> </w:t>
      </w:r>
      <w:r w:rsidRPr="0033680D">
        <w:rPr>
          <w:sz w:val="20"/>
          <w:szCs w:val="20"/>
          <w:lang w:val="nn-NO"/>
        </w:rPr>
        <w:t>kerusakan</w:t>
      </w:r>
      <w:r w:rsidRPr="0033680D">
        <w:rPr>
          <w:spacing w:val="-2"/>
          <w:sz w:val="20"/>
          <w:szCs w:val="20"/>
          <w:lang w:val="nn-NO"/>
        </w:rPr>
        <w:t xml:space="preserve"> </w:t>
      </w:r>
      <w:r w:rsidRPr="0033680D">
        <w:rPr>
          <w:sz w:val="20"/>
          <w:szCs w:val="20"/>
          <w:lang w:val="nn-NO"/>
        </w:rPr>
        <w:t>pantai</w:t>
      </w:r>
      <w:r w:rsidRPr="0033680D">
        <w:rPr>
          <w:spacing w:val="-2"/>
          <w:sz w:val="20"/>
          <w:szCs w:val="20"/>
          <w:lang w:val="nn-NO"/>
        </w:rPr>
        <w:t xml:space="preserve"> </w:t>
      </w:r>
      <w:r w:rsidRPr="0033680D">
        <w:rPr>
          <w:sz w:val="20"/>
          <w:szCs w:val="20"/>
          <w:lang w:val="nn-NO"/>
        </w:rPr>
        <w:t>yaitu dibeberapa</w:t>
      </w:r>
      <w:r w:rsidRPr="0033680D">
        <w:rPr>
          <w:spacing w:val="-3"/>
          <w:sz w:val="20"/>
          <w:szCs w:val="20"/>
          <w:lang w:val="nn-NO"/>
        </w:rPr>
        <w:t xml:space="preserve"> </w:t>
      </w:r>
      <w:r w:rsidRPr="0033680D">
        <w:rPr>
          <w:sz w:val="20"/>
          <w:szCs w:val="20"/>
          <w:lang w:val="nn-NO"/>
        </w:rPr>
        <w:t>titik telah mengalami akresi/sedimentasi, hal ini terlihat</w:t>
      </w:r>
      <w:r w:rsidRPr="0033680D">
        <w:rPr>
          <w:spacing w:val="-4"/>
          <w:sz w:val="20"/>
          <w:szCs w:val="20"/>
          <w:lang w:val="nn-NO"/>
        </w:rPr>
        <w:t xml:space="preserve"> </w:t>
      </w:r>
      <w:r w:rsidRPr="0033680D">
        <w:rPr>
          <w:sz w:val="20"/>
          <w:szCs w:val="20"/>
          <w:lang w:val="nn-NO"/>
        </w:rPr>
        <w:t>nyata di</w:t>
      </w:r>
      <w:r w:rsidRPr="0033680D">
        <w:rPr>
          <w:spacing w:val="-2"/>
          <w:sz w:val="20"/>
          <w:szCs w:val="20"/>
          <w:lang w:val="nn-NO"/>
        </w:rPr>
        <w:t xml:space="preserve"> </w:t>
      </w:r>
      <w:r w:rsidRPr="0033680D">
        <w:rPr>
          <w:sz w:val="20"/>
          <w:szCs w:val="20"/>
          <w:lang w:val="nn-NO"/>
        </w:rPr>
        <w:t>pesisir pantai Bokori dengan adanya penumpukan sedimen yang berada pada sebagian sisi pada pantai Bokori. Pantai Bokori mengalami kerusakan pantai dimana kerusakan yang terjadi akibat dari faktor alam dan aktivitas manusia, faktor alam yang menjadi salah satu menyebab kerusakan seperti pengaruh angin, gelombang, dan arus</w:t>
      </w:r>
    </w:p>
    <w:p w14:paraId="6B41412B" w14:textId="77777777" w:rsidR="00023BCE" w:rsidRPr="00E86932" w:rsidRDefault="00023BCE">
      <w:pPr>
        <w:pStyle w:val="BodyText"/>
        <w:spacing w:line="283" w:lineRule="auto"/>
        <w:jc w:val="both"/>
        <w:rPr>
          <w:lang w:val="nn-NO"/>
        </w:rPr>
        <w:sectPr w:rsidR="00023BCE" w:rsidRPr="00E86932" w:rsidSect="00C13E68">
          <w:headerReference w:type="even" r:id="rId8"/>
          <w:headerReference w:type="default" r:id="rId9"/>
          <w:footerReference w:type="even" r:id="rId10"/>
          <w:footerReference w:type="default" r:id="rId11"/>
          <w:headerReference w:type="first" r:id="rId12"/>
          <w:footerReference w:type="first" r:id="rId13"/>
          <w:type w:val="continuous"/>
          <w:pgSz w:w="11910" w:h="16840"/>
          <w:pgMar w:top="1550" w:right="425" w:bottom="1400" w:left="566" w:header="0" w:footer="1201" w:gutter="0"/>
          <w:cols w:space="720"/>
        </w:sectPr>
      </w:pPr>
    </w:p>
    <w:p w14:paraId="416E120C" w14:textId="77777777" w:rsidR="00023BCE" w:rsidRPr="0033680D" w:rsidRDefault="00000000">
      <w:pPr>
        <w:pStyle w:val="BodyText"/>
        <w:spacing w:before="46" w:line="283" w:lineRule="auto"/>
        <w:ind w:left="137" w:right="262" w:firstLine="276"/>
        <w:jc w:val="both"/>
        <w:rPr>
          <w:sz w:val="20"/>
          <w:szCs w:val="20"/>
          <w:lang w:val="nn-NO"/>
        </w:rPr>
      </w:pPr>
      <w:r w:rsidRPr="0033680D">
        <w:rPr>
          <w:sz w:val="20"/>
          <w:szCs w:val="20"/>
          <w:lang w:val="nn-NO"/>
        </w:rPr>
        <w:lastRenderedPageBreak/>
        <w:t>Mengingat</w:t>
      </w:r>
      <w:r w:rsidRPr="0033680D">
        <w:rPr>
          <w:spacing w:val="20"/>
          <w:sz w:val="20"/>
          <w:szCs w:val="20"/>
          <w:lang w:val="nn-NO"/>
        </w:rPr>
        <w:t xml:space="preserve"> </w:t>
      </w:r>
      <w:r w:rsidRPr="0033680D">
        <w:rPr>
          <w:sz w:val="20"/>
          <w:szCs w:val="20"/>
          <w:lang w:val="nn-NO"/>
        </w:rPr>
        <w:t>bahwa</w:t>
      </w:r>
      <w:r w:rsidRPr="0033680D">
        <w:rPr>
          <w:spacing w:val="23"/>
          <w:sz w:val="20"/>
          <w:szCs w:val="20"/>
          <w:lang w:val="nn-NO"/>
        </w:rPr>
        <w:t xml:space="preserve"> </w:t>
      </w:r>
      <w:r w:rsidRPr="0033680D">
        <w:rPr>
          <w:sz w:val="20"/>
          <w:szCs w:val="20"/>
          <w:lang w:val="nn-NO"/>
        </w:rPr>
        <w:t>arus</w:t>
      </w:r>
      <w:r w:rsidRPr="0033680D">
        <w:rPr>
          <w:spacing w:val="24"/>
          <w:sz w:val="20"/>
          <w:szCs w:val="20"/>
          <w:lang w:val="nn-NO"/>
        </w:rPr>
        <w:t xml:space="preserve"> </w:t>
      </w:r>
      <w:r w:rsidRPr="0033680D">
        <w:rPr>
          <w:sz w:val="20"/>
          <w:szCs w:val="20"/>
          <w:lang w:val="nn-NO"/>
        </w:rPr>
        <w:t>merupakan</w:t>
      </w:r>
      <w:r w:rsidRPr="0033680D">
        <w:rPr>
          <w:spacing w:val="22"/>
          <w:sz w:val="20"/>
          <w:szCs w:val="20"/>
          <w:lang w:val="nn-NO"/>
        </w:rPr>
        <w:t xml:space="preserve"> </w:t>
      </w:r>
      <w:r w:rsidRPr="0033680D">
        <w:rPr>
          <w:sz w:val="20"/>
          <w:szCs w:val="20"/>
          <w:lang w:val="nn-NO"/>
        </w:rPr>
        <w:t>salah</w:t>
      </w:r>
      <w:r w:rsidRPr="0033680D">
        <w:rPr>
          <w:spacing w:val="22"/>
          <w:sz w:val="20"/>
          <w:szCs w:val="20"/>
          <w:lang w:val="nn-NO"/>
        </w:rPr>
        <w:t xml:space="preserve"> </w:t>
      </w:r>
      <w:r w:rsidRPr="0033680D">
        <w:rPr>
          <w:sz w:val="20"/>
          <w:szCs w:val="20"/>
          <w:lang w:val="nn-NO"/>
        </w:rPr>
        <w:t>satu</w:t>
      </w:r>
      <w:r w:rsidRPr="0033680D">
        <w:rPr>
          <w:spacing w:val="22"/>
          <w:sz w:val="20"/>
          <w:szCs w:val="20"/>
          <w:lang w:val="nn-NO"/>
        </w:rPr>
        <w:t xml:space="preserve"> </w:t>
      </w:r>
      <w:r w:rsidRPr="0033680D">
        <w:rPr>
          <w:sz w:val="20"/>
          <w:szCs w:val="20"/>
          <w:lang w:val="nn-NO"/>
        </w:rPr>
        <w:t>parameter</w:t>
      </w:r>
      <w:r w:rsidRPr="0033680D">
        <w:rPr>
          <w:spacing w:val="24"/>
          <w:sz w:val="20"/>
          <w:szCs w:val="20"/>
          <w:lang w:val="nn-NO"/>
        </w:rPr>
        <w:t xml:space="preserve"> </w:t>
      </w:r>
      <w:r w:rsidRPr="0033680D">
        <w:rPr>
          <w:sz w:val="20"/>
          <w:szCs w:val="20"/>
          <w:lang w:val="nn-NO"/>
        </w:rPr>
        <w:t>yang</w:t>
      </w:r>
      <w:r w:rsidRPr="0033680D">
        <w:rPr>
          <w:spacing w:val="22"/>
          <w:sz w:val="20"/>
          <w:szCs w:val="20"/>
          <w:lang w:val="nn-NO"/>
        </w:rPr>
        <w:t xml:space="preserve"> </w:t>
      </w:r>
      <w:r w:rsidRPr="0033680D">
        <w:rPr>
          <w:sz w:val="20"/>
          <w:szCs w:val="20"/>
          <w:lang w:val="nn-NO"/>
        </w:rPr>
        <w:t>berperan</w:t>
      </w:r>
      <w:r w:rsidRPr="0033680D">
        <w:rPr>
          <w:spacing w:val="22"/>
          <w:sz w:val="20"/>
          <w:szCs w:val="20"/>
          <w:lang w:val="nn-NO"/>
        </w:rPr>
        <w:t xml:space="preserve"> </w:t>
      </w:r>
      <w:r w:rsidRPr="0033680D">
        <w:rPr>
          <w:sz w:val="20"/>
          <w:szCs w:val="20"/>
          <w:lang w:val="nn-NO"/>
        </w:rPr>
        <w:t>dalam</w:t>
      </w:r>
      <w:r w:rsidRPr="0033680D">
        <w:rPr>
          <w:spacing w:val="23"/>
          <w:sz w:val="20"/>
          <w:szCs w:val="20"/>
          <w:lang w:val="nn-NO"/>
        </w:rPr>
        <w:t xml:space="preserve"> </w:t>
      </w:r>
      <w:r w:rsidRPr="0033680D">
        <w:rPr>
          <w:sz w:val="20"/>
          <w:szCs w:val="20"/>
          <w:lang w:val="nn-NO"/>
        </w:rPr>
        <w:t>proses</w:t>
      </w:r>
      <w:r w:rsidRPr="0033680D">
        <w:rPr>
          <w:spacing w:val="24"/>
          <w:sz w:val="20"/>
          <w:szCs w:val="20"/>
          <w:lang w:val="nn-NO"/>
        </w:rPr>
        <w:t xml:space="preserve"> </w:t>
      </w:r>
      <w:r w:rsidRPr="0033680D">
        <w:rPr>
          <w:sz w:val="20"/>
          <w:szCs w:val="20"/>
          <w:lang w:val="nn-NO"/>
        </w:rPr>
        <w:t>kerusakan</w:t>
      </w:r>
      <w:r w:rsidRPr="0033680D">
        <w:rPr>
          <w:spacing w:val="22"/>
          <w:sz w:val="20"/>
          <w:szCs w:val="20"/>
          <w:lang w:val="nn-NO"/>
        </w:rPr>
        <w:t xml:space="preserve"> </w:t>
      </w:r>
      <w:r w:rsidRPr="0033680D">
        <w:rPr>
          <w:sz w:val="20"/>
          <w:szCs w:val="20"/>
          <w:lang w:val="nn-NO"/>
        </w:rPr>
        <w:t>pantai</w:t>
      </w:r>
      <w:r w:rsidRPr="0033680D">
        <w:rPr>
          <w:spacing w:val="25"/>
          <w:sz w:val="20"/>
          <w:szCs w:val="20"/>
          <w:lang w:val="nn-NO"/>
        </w:rPr>
        <w:t xml:space="preserve"> </w:t>
      </w:r>
      <w:r w:rsidRPr="0033680D">
        <w:rPr>
          <w:sz w:val="20"/>
          <w:szCs w:val="20"/>
          <w:lang w:val="nn-NO"/>
        </w:rPr>
        <w:t>maka</w:t>
      </w:r>
      <w:r w:rsidRPr="0033680D">
        <w:rPr>
          <w:spacing w:val="20"/>
          <w:sz w:val="20"/>
          <w:szCs w:val="20"/>
          <w:lang w:val="nn-NO"/>
        </w:rPr>
        <w:t xml:space="preserve"> </w:t>
      </w:r>
      <w:r w:rsidRPr="0033680D">
        <w:rPr>
          <w:sz w:val="20"/>
          <w:szCs w:val="20"/>
          <w:lang w:val="nn-NO"/>
        </w:rPr>
        <w:t>tujuan</w:t>
      </w:r>
      <w:r w:rsidRPr="0033680D">
        <w:rPr>
          <w:spacing w:val="19"/>
          <w:sz w:val="20"/>
          <w:szCs w:val="20"/>
          <w:lang w:val="nn-NO"/>
        </w:rPr>
        <w:t xml:space="preserve"> </w:t>
      </w:r>
      <w:r w:rsidRPr="0033680D">
        <w:rPr>
          <w:sz w:val="20"/>
          <w:szCs w:val="20"/>
          <w:lang w:val="nn-NO"/>
        </w:rPr>
        <w:t>dari</w:t>
      </w:r>
      <w:r w:rsidRPr="0033680D">
        <w:rPr>
          <w:spacing w:val="20"/>
          <w:sz w:val="20"/>
          <w:szCs w:val="20"/>
          <w:lang w:val="nn-NO"/>
        </w:rPr>
        <w:t xml:space="preserve"> </w:t>
      </w:r>
      <w:r w:rsidRPr="0033680D">
        <w:rPr>
          <w:sz w:val="20"/>
          <w:szCs w:val="20"/>
          <w:lang w:val="nn-NO"/>
        </w:rPr>
        <w:t>penelitian ini</w:t>
      </w:r>
      <w:r w:rsidRPr="0033680D">
        <w:rPr>
          <w:spacing w:val="40"/>
          <w:sz w:val="20"/>
          <w:szCs w:val="20"/>
          <w:lang w:val="nn-NO"/>
        </w:rPr>
        <w:t xml:space="preserve"> </w:t>
      </w:r>
      <w:r w:rsidRPr="0033680D">
        <w:rPr>
          <w:sz w:val="20"/>
          <w:szCs w:val="20"/>
          <w:lang w:val="nn-NO"/>
        </w:rPr>
        <w:t>adalah</w:t>
      </w:r>
      <w:r w:rsidRPr="0033680D">
        <w:rPr>
          <w:spacing w:val="40"/>
          <w:sz w:val="20"/>
          <w:szCs w:val="20"/>
          <w:lang w:val="nn-NO"/>
        </w:rPr>
        <w:t xml:space="preserve"> </w:t>
      </w:r>
      <w:r w:rsidRPr="0033680D">
        <w:rPr>
          <w:sz w:val="20"/>
          <w:szCs w:val="20"/>
          <w:lang w:val="nn-NO"/>
        </w:rPr>
        <w:t>untuk</w:t>
      </w:r>
      <w:r w:rsidRPr="0033680D">
        <w:rPr>
          <w:spacing w:val="40"/>
          <w:sz w:val="20"/>
          <w:szCs w:val="20"/>
          <w:lang w:val="nn-NO"/>
        </w:rPr>
        <w:t xml:space="preserve"> </w:t>
      </w:r>
      <w:r w:rsidRPr="0033680D">
        <w:rPr>
          <w:sz w:val="20"/>
          <w:szCs w:val="20"/>
          <w:lang w:val="nn-NO"/>
        </w:rPr>
        <w:t>memodelkan</w:t>
      </w:r>
      <w:r w:rsidRPr="0033680D">
        <w:rPr>
          <w:spacing w:val="40"/>
          <w:sz w:val="20"/>
          <w:szCs w:val="20"/>
          <w:lang w:val="nn-NO"/>
        </w:rPr>
        <w:t xml:space="preserve"> </w:t>
      </w:r>
      <w:r w:rsidRPr="0033680D">
        <w:rPr>
          <w:sz w:val="20"/>
          <w:szCs w:val="20"/>
          <w:lang w:val="nn-NO"/>
        </w:rPr>
        <w:t>arus</w:t>
      </w:r>
      <w:r w:rsidRPr="0033680D">
        <w:rPr>
          <w:spacing w:val="40"/>
          <w:sz w:val="20"/>
          <w:szCs w:val="20"/>
          <w:lang w:val="nn-NO"/>
        </w:rPr>
        <w:t xml:space="preserve"> </w:t>
      </w:r>
      <w:r w:rsidRPr="0033680D">
        <w:rPr>
          <w:sz w:val="20"/>
          <w:szCs w:val="20"/>
          <w:lang w:val="nn-NO"/>
        </w:rPr>
        <w:t>menggunakan</w:t>
      </w:r>
      <w:r w:rsidRPr="0033680D">
        <w:rPr>
          <w:spacing w:val="40"/>
          <w:sz w:val="20"/>
          <w:szCs w:val="20"/>
          <w:lang w:val="nn-NO"/>
        </w:rPr>
        <w:t xml:space="preserve"> </w:t>
      </w:r>
      <w:r w:rsidRPr="0033680D">
        <w:rPr>
          <w:sz w:val="20"/>
          <w:szCs w:val="20"/>
          <w:lang w:val="nn-NO"/>
        </w:rPr>
        <w:t>aplikasiSMS</w:t>
      </w:r>
      <w:r w:rsidRPr="0033680D">
        <w:rPr>
          <w:spacing w:val="40"/>
          <w:sz w:val="20"/>
          <w:szCs w:val="20"/>
          <w:lang w:val="nn-NO"/>
        </w:rPr>
        <w:t xml:space="preserve"> </w:t>
      </w:r>
      <w:r w:rsidRPr="0033680D">
        <w:rPr>
          <w:sz w:val="20"/>
          <w:szCs w:val="20"/>
          <w:lang w:val="nn-NO"/>
        </w:rPr>
        <w:t>untuk</w:t>
      </w:r>
      <w:r w:rsidRPr="0033680D">
        <w:rPr>
          <w:spacing w:val="40"/>
          <w:sz w:val="20"/>
          <w:szCs w:val="20"/>
          <w:lang w:val="nn-NO"/>
        </w:rPr>
        <w:t xml:space="preserve"> </w:t>
      </w:r>
      <w:r w:rsidRPr="0033680D">
        <w:rPr>
          <w:sz w:val="20"/>
          <w:szCs w:val="20"/>
          <w:lang w:val="nn-NO"/>
        </w:rPr>
        <w:t>pembuatan model</w:t>
      </w:r>
      <w:r w:rsidRPr="0033680D">
        <w:rPr>
          <w:spacing w:val="40"/>
          <w:sz w:val="20"/>
          <w:szCs w:val="20"/>
          <w:lang w:val="nn-NO"/>
        </w:rPr>
        <w:t xml:space="preserve"> </w:t>
      </w:r>
      <w:r w:rsidRPr="0033680D">
        <w:rPr>
          <w:sz w:val="20"/>
          <w:szCs w:val="20"/>
          <w:lang w:val="nn-NO"/>
        </w:rPr>
        <w:t>dan</w:t>
      </w:r>
      <w:r w:rsidRPr="0033680D">
        <w:rPr>
          <w:spacing w:val="40"/>
          <w:sz w:val="20"/>
          <w:szCs w:val="20"/>
          <w:lang w:val="nn-NO"/>
        </w:rPr>
        <w:t xml:space="preserve"> </w:t>
      </w:r>
      <w:r w:rsidRPr="0033680D">
        <w:rPr>
          <w:sz w:val="20"/>
          <w:szCs w:val="20"/>
          <w:lang w:val="nn-NO"/>
        </w:rPr>
        <w:t>visualisasi</w:t>
      </w:r>
      <w:r w:rsidRPr="0033680D">
        <w:rPr>
          <w:spacing w:val="40"/>
          <w:sz w:val="20"/>
          <w:szCs w:val="20"/>
          <w:lang w:val="nn-NO"/>
        </w:rPr>
        <w:t xml:space="preserve"> </w:t>
      </w:r>
      <w:r w:rsidRPr="0033680D">
        <w:rPr>
          <w:sz w:val="20"/>
          <w:szCs w:val="20"/>
          <w:lang w:val="nn-NO"/>
        </w:rPr>
        <w:t>hasil</w:t>
      </w:r>
      <w:r w:rsidRPr="0033680D">
        <w:rPr>
          <w:spacing w:val="40"/>
          <w:sz w:val="20"/>
          <w:szCs w:val="20"/>
          <w:lang w:val="nn-NO"/>
        </w:rPr>
        <w:t xml:space="preserve"> </w:t>
      </w:r>
      <w:r w:rsidRPr="0033680D">
        <w:rPr>
          <w:sz w:val="20"/>
          <w:szCs w:val="20"/>
          <w:lang w:val="nn-NO"/>
        </w:rPr>
        <w:t>untuk</w:t>
      </w:r>
      <w:r w:rsidRPr="0033680D">
        <w:rPr>
          <w:spacing w:val="40"/>
          <w:sz w:val="20"/>
          <w:szCs w:val="20"/>
          <w:lang w:val="nn-NO"/>
        </w:rPr>
        <w:t xml:space="preserve"> </w:t>
      </w:r>
      <w:r w:rsidRPr="0033680D">
        <w:rPr>
          <w:sz w:val="20"/>
          <w:szCs w:val="20"/>
          <w:lang w:val="nn-NO"/>
        </w:rPr>
        <w:t>pemodelan permukaan air. Maka penulis memandang penting untuk melakukan penelitian yang berjudul “Pemodelan Arus Pasang Surut di Perairan Pantai Bokori Kabupaten Konawe Kecamatan Soropia Menggunakan Softwere ADCIRC-SMS”</w:t>
      </w:r>
    </w:p>
    <w:p w14:paraId="36B720EA" w14:textId="77777777" w:rsidR="00023BCE" w:rsidRPr="0033680D" w:rsidRDefault="00023BCE">
      <w:pPr>
        <w:pStyle w:val="BodyText"/>
        <w:spacing w:before="38"/>
        <w:rPr>
          <w:sz w:val="20"/>
          <w:szCs w:val="20"/>
          <w:lang w:val="nn-NO"/>
        </w:rPr>
      </w:pPr>
    </w:p>
    <w:p w14:paraId="2A768095" w14:textId="77777777" w:rsidR="00023BCE" w:rsidRPr="0033680D" w:rsidRDefault="00000000">
      <w:pPr>
        <w:pStyle w:val="BodyText"/>
        <w:spacing w:before="1"/>
        <w:ind w:left="137"/>
        <w:rPr>
          <w:sz w:val="20"/>
          <w:szCs w:val="20"/>
        </w:rPr>
      </w:pPr>
      <w:r w:rsidRPr="0033680D">
        <w:rPr>
          <w:sz w:val="20"/>
          <w:szCs w:val="20"/>
        </w:rPr>
        <w:t>TUJUAN</w:t>
      </w:r>
      <w:r w:rsidRPr="0033680D">
        <w:rPr>
          <w:spacing w:val="14"/>
          <w:sz w:val="20"/>
          <w:szCs w:val="20"/>
        </w:rPr>
        <w:t xml:space="preserve"> </w:t>
      </w:r>
      <w:r w:rsidRPr="0033680D">
        <w:rPr>
          <w:spacing w:val="-2"/>
          <w:sz w:val="20"/>
          <w:szCs w:val="20"/>
        </w:rPr>
        <w:t>PENELITIAN</w:t>
      </w:r>
    </w:p>
    <w:p w14:paraId="1F2FAA39" w14:textId="77777777" w:rsidR="00023BCE" w:rsidRPr="0033680D" w:rsidRDefault="00000000">
      <w:pPr>
        <w:pStyle w:val="ListParagraph"/>
        <w:numPr>
          <w:ilvl w:val="0"/>
          <w:numId w:val="5"/>
        </w:numPr>
        <w:tabs>
          <w:tab w:val="left" w:pos="552"/>
        </w:tabs>
        <w:spacing w:before="38"/>
        <w:ind w:hanging="350"/>
        <w:rPr>
          <w:sz w:val="20"/>
          <w:szCs w:val="20"/>
          <w:lang w:val="nn-NO"/>
        </w:rPr>
      </w:pPr>
      <w:r w:rsidRPr="0033680D">
        <w:rPr>
          <w:sz w:val="20"/>
          <w:szCs w:val="20"/>
          <w:lang w:val="nn-NO"/>
        </w:rPr>
        <w:t>Mengetahui</w:t>
      </w:r>
      <w:r w:rsidRPr="0033680D">
        <w:rPr>
          <w:spacing w:val="11"/>
          <w:sz w:val="20"/>
          <w:szCs w:val="20"/>
          <w:lang w:val="nn-NO"/>
        </w:rPr>
        <w:t xml:space="preserve"> </w:t>
      </w:r>
      <w:r w:rsidRPr="0033680D">
        <w:rPr>
          <w:sz w:val="20"/>
          <w:szCs w:val="20"/>
          <w:lang w:val="nn-NO"/>
        </w:rPr>
        <w:t>Kecepatan</w:t>
      </w:r>
      <w:r w:rsidRPr="0033680D">
        <w:rPr>
          <w:spacing w:val="10"/>
          <w:sz w:val="20"/>
          <w:szCs w:val="20"/>
          <w:lang w:val="nn-NO"/>
        </w:rPr>
        <w:t xml:space="preserve"> </w:t>
      </w:r>
      <w:r w:rsidRPr="0033680D">
        <w:rPr>
          <w:sz w:val="20"/>
          <w:szCs w:val="20"/>
          <w:lang w:val="nn-NO"/>
        </w:rPr>
        <w:t>Arus</w:t>
      </w:r>
      <w:r w:rsidRPr="0033680D">
        <w:rPr>
          <w:spacing w:val="14"/>
          <w:sz w:val="20"/>
          <w:szCs w:val="20"/>
          <w:lang w:val="nn-NO"/>
        </w:rPr>
        <w:t xml:space="preserve"> </w:t>
      </w:r>
      <w:r w:rsidRPr="0033680D">
        <w:rPr>
          <w:sz w:val="20"/>
          <w:szCs w:val="20"/>
          <w:lang w:val="nn-NO"/>
        </w:rPr>
        <w:t>Pasang</w:t>
      </w:r>
      <w:r w:rsidRPr="0033680D">
        <w:rPr>
          <w:spacing w:val="11"/>
          <w:sz w:val="20"/>
          <w:szCs w:val="20"/>
          <w:lang w:val="nn-NO"/>
        </w:rPr>
        <w:t xml:space="preserve"> </w:t>
      </w:r>
      <w:r w:rsidRPr="0033680D">
        <w:rPr>
          <w:sz w:val="20"/>
          <w:szCs w:val="20"/>
          <w:lang w:val="nn-NO"/>
        </w:rPr>
        <w:t>surut</w:t>
      </w:r>
      <w:r w:rsidRPr="0033680D">
        <w:rPr>
          <w:spacing w:val="12"/>
          <w:sz w:val="20"/>
          <w:szCs w:val="20"/>
          <w:lang w:val="nn-NO"/>
        </w:rPr>
        <w:t xml:space="preserve"> </w:t>
      </w:r>
      <w:r w:rsidRPr="0033680D">
        <w:rPr>
          <w:sz w:val="20"/>
          <w:szCs w:val="20"/>
          <w:lang w:val="nn-NO"/>
        </w:rPr>
        <w:t>di</w:t>
      </w:r>
      <w:r w:rsidRPr="0033680D">
        <w:rPr>
          <w:spacing w:val="12"/>
          <w:sz w:val="20"/>
          <w:szCs w:val="20"/>
          <w:lang w:val="nn-NO"/>
        </w:rPr>
        <w:t xml:space="preserve"> </w:t>
      </w:r>
      <w:r w:rsidRPr="0033680D">
        <w:rPr>
          <w:sz w:val="20"/>
          <w:szCs w:val="20"/>
          <w:lang w:val="nn-NO"/>
        </w:rPr>
        <w:t>Perairan</w:t>
      </w:r>
      <w:r w:rsidRPr="0033680D">
        <w:rPr>
          <w:spacing w:val="13"/>
          <w:sz w:val="20"/>
          <w:szCs w:val="20"/>
          <w:lang w:val="nn-NO"/>
        </w:rPr>
        <w:t xml:space="preserve"> </w:t>
      </w:r>
      <w:r w:rsidRPr="0033680D">
        <w:rPr>
          <w:sz w:val="20"/>
          <w:szCs w:val="20"/>
          <w:lang w:val="nn-NO"/>
        </w:rPr>
        <w:t>Pantai</w:t>
      </w:r>
      <w:r w:rsidRPr="0033680D">
        <w:rPr>
          <w:spacing w:val="10"/>
          <w:sz w:val="20"/>
          <w:szCs w:val="20"/>
          <w:lang w:val="nn-NO"/>
        </w:rPr>
        <w:t xml:space="preserve"> </w:t>
      </w:r>
      <w:r w:rsidRPr="0033680D">
        <w:rPr>
          <w:sz w:val="20"/>
          <w:szCs w:val="20"/>
          <w:lang w:val="nn-NO"/>
        </w:rPr>
        <w:t>Bokori</w:t>
      </w:r>
      <w:r w:rsidRPr="0033680D">
        <w:rPr>
          <w:spacing w:val="12"/>
          <w:sz w:val="20"/>
          <w:szCs w:val="20"/>
          <w:lang w:val="nn-NO"/>
        </w:rPr>
        <w:t xml:space="preserve"> </w:t>
      </w:r>
      <w:r w:rsidRPr="0033680D">
        <w:rPr>
          <w:sz w:val="20"/>
          <w:szCs w:val="20"/>
          <w:lang w:val="nn-NO"/>
        </w:rPr>
        <w:t>Kecamatan</w:t>
      </w:r>
      <w:r w:rsidRPr="0033680D">
        <w:rPr>
          <w:spacing w:val="13"/>
          <w:sz w:val="20"/>
          <w:szCs w:val="20"/>
          <w:lang w:val="nn-NO"/>
        </w:rPr>
        <w:t xml:space="preserve"> </w:t>
      </w:r>
      <w:r w:rsidRPr="0033680D">
        <w:rPr>
          <w:sz w:val="20"/>
          <w:szCs w:val="20"/>
          <w:lang w:val="nn-NO"/>
        </w:rPr>
        <w:t>Soropia</w:t>
      </w:r>
      <w:r w:rsidRPr="0033680D">
        <w:rPr>
          <w:spacing w:val="16"/>
          <w:sz w:val="20"/>
          <w:szCs w:val="20"/>
          <w:lang w:val="nn-NO"/>
        </w:rPr>
        <w:t xml:space="preserve"> </w:t>
      </w:r>
      <w:r w:rsidRPr="0033680D">
        <w:rPr>
          <w:sz w:val="20"/>
          <w:szCs w:val="20"/>
          <w:lang w:val="nn-NO"/>
        </w:rPr>
        <w:t>Kabupaten</w:t>
      </w:r>
      <w:r w:rsidRPr="0033680D">
        <w:rPr>
          <w:spacing w:val="15"/>
          <w:sz w:val="20"/>
          <w:szCs w:val="20"/>
          <w:lang w:val="nn-NO"/>
        </w:rPr>
        <w:t xml:space="preserve"> </w:t>
      </w:r>
      <w:r w:rsidRPr="0033680D">
        <w:rPr>
          <w:spacing w:val="-2"/>
          <w:sz w:val="20"/>
          <w:szCs w:val="20"/>
          <w:lang w:val="nn-NO"/>
        </w:rPr>
        <w:t>Konawe.</w:t>
      </w:r>
    </w:p>
    <w:p w14:paraId="02A21B3C" w14:textId="77777777" w:rsidR="00023BCE" w:rsidRPr="0033680D" w:rsidRDefault="00000000">
      <w:pPr>
        <w:pStyle w:val="ListParagraph"/>
        <w:numPr>
          <w:ilvl w:val="0"/>
          <w:numId w:val="5"/>
        </w:numPr>
        <w:tabs>
          <w:tab w:val="left" w:pos="552"/>
        </w:tabs>
        <w:spacing w:before="41" w:line="283" w:lineRule="auto"/>
        <w:ind w:right="267"/>
        <w:rPr>
          <w:sz w:val="20"/>
          <w:szCs w:val="20"/>
          <w:lang w:val="nn-NO"/>
        </w:rPr>
      </w:pPr>
      <w:r w:rsidRPr="0033680D">
        <w:rPr>
          <w:sz w:val="20"/>
          <w:szCs w:val="20"/>
          <w:lang w:val="nn-NO"/>
        </w:rPr>
        <w:t>Mengetahui Pemodelan Arus Pasang Surut di Perairan Pantai Bokori dengan model simulasi ADCIRC pada aplikasi Surface Water Modelling System (SMS).</w:t>
      </w:r>
    </w:p>
    <w:p w14:paraId="1FFB8E10" w14:textId="77777777" w:rsidR="00023BCE" w:rsidRPr="0033680D" w:rsidRDefault="00023BCE">
      <w:pPr>
        <w:pStyle w:val="BodyText"/>
        <w:spacing w:before="12"/>
        <w:rPr>
          <w:sz w:val="20"/>
          <w:szCs w:val="20"/>
          <w:lang w:val="nn-NO"/>
        </w:rPr>
      </w:pPr>
    </w:p>
    <w:p w14:paraId="1085B750" w14:textId="77777777" w:rsidR="00023BCE" w:rsidRPr="0033680D" w:rsidRDefault="00000000">
      <w:pPr>
        <w:pStyle w:val="ListParagraph"/>
        <w:numPr>
          <w:ilvl w:val="0"/>
          <w:numId w:val="6"/>
        </w:numPr>
        <w:tabs>
          <w:tab w:val="left" w:pos="5333"/>
        </w:tabs>
        <w:ind w:left="5333" w:hanging="351"/>
        <w:jc w:val="left"/>
        <w:rPr>
          <w:sz w:val="20"/>
          <w:szCs w:val="20"/>
        </w:rPr>
      </w:pPr>
      <w:r w:rsidRPr="0033680D">
        <w:rPr>
          <w:spacing w:val="-2"/>
          <w:sz w:val="20"/>
          <w:szCs w:val="20"/>
        </w:rPr>
        <w:t>METODE</w:t>
      </w:r>
    </w:p>
    <w:p w14:paraId="74D624B8" w14:textId="77777777" w:rsidR="00023BCE" w:rsidRPr="0033680D" w:rsidRDefault="00000000">
      <w:pPr>
        <w:pStyle w:val="BodyText"/>
        <w:spacing w:before="84" w:line="283" w:lineRule="auto"/>
        <w:ind w:left="137" w:right="265" w:firstLine="276"/>
        <w:jc w:val="both"/>
        <w:rPr>
          <w:sz w:val="20"/>
          <w:szCs w:val="20"/>
          <w:lang w:val="nn-NO"/>
        </w:rPr>
      </w:pPr>
      <w:r w:rsidRPr="0033680D">
        <w:rPr>
          <w:sz w:val="20"/>
          <w:szCs w:val="20"/>
          <w:lang w:val="nn-NO"/>
        </w:rPr>
        <w:t>Lokasi penilitian ini terletak di perairan pantai Bokori Kabupaten Konawe Kecamatan Soropia. Pantai ini memiliki letak geografis 3°56'24.02" LS dan 122°39'35.12" BT. Peta lokasi penelitian dapat dilihat pada gambar 1.</w:t>
      </w:r>
    </w:p>
    <w:p w14:paraId="564B8A93" w14:textId="77777777" w:rsidR="00023BCE" w:rsidRPr="0033680D" w:rsidRDefault="00000000">
      <w:pPr>
        <w:pStyle w:val="BodyText"/>
        <w:spacing w:before="5"/>
        <w:rPr>
          <w:sz w:val="20"/>
          <w:szCs w:val="20"/>
          <w:lang w:val="nn-NO"/>
        </w:rPr>
      </w:pPr>
      <w:r w:rsidRPr="0033680D">
        <w:rPr>
          <w:noProof/>
          <w:sz w:val="20"/>
          <w:szCs w:val="20"/>
        </w:rPr>
        <w:drawing>
          <wp:anchor distT="0" distB="0" distL="0" distR="0" simplePos="0" relativeHeight="251661312" behindDoc="1" locked="0" layoutInCell="1" allowOverlap="1" wp14:anchorId="737C440E" wp14:editId="014BC400">
            <wp:simplePos x="0" y="0"/>
            <wp:positionH relativeFrom="page">
              <wp:posOffset>2255520</wp:posOffset>
            </wp:positionH>
            <wp:positionV relativeFrom="paragraph">
              <wp:posOffset>157180</wp:posOffset>
            </wp:positionV>
            <wp:extent cx="3212282" cy="2220468"/>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212282" cy="2220468"/>
                    </a:xfrm>
                    <a:prstGeom prst="rect">
                      <a:avLst/>
                    </a:prstGeom>
                  </pic:spPr>
                </pic:pic>
              </a:graphicData>
            </a:graphic>
          </wp:anchor>
        </w:drawing>
      </w:r>
    </w:p>
    <w:p w14:paraId="2B0FFA40" w14:textId="77777777" w:rsidR="00023BCE" w:rsidRPr="0033680D" w:rsidRDefault="00000000">
      <w:pPr>
        <w:spacing w:before="53"/>
        <w:ind w:left="4217"/>
        <w:rPr>
          <w:sz w:val="20"/>
          <w:szCs w:val="20"/>
          <w:lang w:val="nn-NO"/>
        </w:rPr>
      </w:pPr>
      <w:r w:rsidRPr="0033680D">
        <w:rPr>
          <w:b/>
          <w:sz w:val="20"/>
          <w:szCs w:val="20"/>
          <w:lang w:val="nn-NO"/>
        </w:rPr>
        <w:t>Gambar</w:t>
      </w:r>
      <w:r w:rsidRPr="0033680D">
        <w:rPr>
          <w:b/>
          <w:spacing w:val="9"/>
          <w:sz w:val="20"/>
          <w:szCs w:val="20"/>
          <w:lang w:val="nn-NO"/>
        </w:rPr>
        <w:t xml:space="preserve"> </w:t>
      </w:r>
      <w:r w:rsidRPr="0033680D">
        <w:rPr>
          <w:b/>
          <w:sz w:val="20"/>
          <w:szCs w:val="20"/>
          <w:lang w:val="nn-NO"/>
        </w:rPr>
        <w:t>1.</w:t>
      </w:r>
      <w:r w:rsidRPr="0033680D">
        <w:rPr>
          <w:b/>
          <w:spacing w:val="9"/>
          <w:sz w:val="20"/>
          <w:szCs w:val="20"/>
          <w:lang w:val="nn-NO"/>
        </w:rPr>
        <w:t xml:space="preserve"> </w:t>
      </w:r>
      <w:r w:rsidRPr="0033680D">
        <w:rPr>
          <w:sz w:val="20"/>
          <w:szCs w:val="20"/>
          <w:lang w:val="nn-NO"/>
        </w:rPr>
        <w:t>Peta</w:t>
      </w:r>
      <w:r w:rsidRPr="0033680D">
        <w:rPr>
          <w:spacing w:val="11"/>
          <w:sz w:val="20"/>
          <w:szCs w:val="20"/>
          <w:lang w:val="nn-NO"/>
        </w:rPr>
        <w:t xml:space="preserve"> </w:t>
      </w:r>
      <w:r w:rsidRPr="0033680D">
        <w:rPr>
          <w:sz w:val="20"/>
          <w:szCs w:val="20"/>
          <w:lang w:val="nn-NO"/>
        </w:rPr>
        <w:t>lokasi</w:t>
      </w:r>
      <w:r w:rsidRPr="0033680D">
        <w:rPr>
          <w:spacing w:val="8"/>
          <w:sz w:val="20"/>
          <w:szCs w:val="20"/>
          <w:lang w:val="nn-NO"/>
        </w:rPr>
        <w:t xml:space="preserve"> </w:t>
      </w:r>
      <w:r w:rsidRPr="0033680D">
        <w:rPr>
          <w:spacing w:val="-2"/>
          <w:sz w:val="20"/>
          <w:szCs w:val="20"/>
          <w:lang w:val="nn-NO"/>
        </w:rPr>
        <w:t>Penelitian</w:t>
      </w:r>
    </w:p>
    <w:p w14:paraId="1F0042B7" w14:textId="77777777" w:rsidR="00023BCE" w:rsidRPr="0033680D" w:rsidRDefault="00000000">
      <w:pPr>
        <w:pStyle w:val="BodyText"/>
        <w:spacing w:before="40"/>
        <w:ind w:left="413"/>
        <w:rPr>
          <w:sz w:val="20"/>
          <w:szCs w:val="20"/>
          <w:lang w:val="nn-NO"/>
        </w:rPr>
      </w:pPr>
      <w:r w:rsidRPr="0033680D">
        <w:rPr>
          <w:sz w:val="20"/>
          <w:szCs w:val="20"/>
          <w:lang w:val="nn-NO"/>
        </w:rPr>
        <w:t>Dalam</w:t>
      </w:r>
      <w:r w:rsidRPr="0033680D">
        <w:rPr>
          <w:spacing w:val="11"/>
          <w:sz w:val="20"/>
          <w:szCs w:val="20"/>
          <w:lang w:val="nn-NO"/>
        </w:rPr>
        <w:t xml:space="preserve"> </w:t>
      </w:r>
      <w:r w:rsidRPr="0033680D">
        <w:rPr>
          <w:sz w:val="20"/>
          <w:szCs w:val="20"/>
          <w:lang w:val="nn-NO"/>
        </w:rPr>
        <w:t>pengumpulan</w:t>
      </w:r>
      <w:r w:rsidRPr="0033680D">
        <w:rPr>
          <w:spacing w:val="11"/>
          <w:sz w:val="20"/>
          <w:szCs w:val="20"/>
          <w:lang w:val="nn-NO"/>
        </w:rPr>
        <w:t xml:space="preserve"> </w:t>
      </w:r>
      <w:r w:rsidRPr="0033680D">
        <w:rPr>
          <w:sz w:val="20"/>
          <w:szCs w:val="20"/>
          <w:lang w:val="nn-NO"/>
        </w:rPr>
        <w:t>data</w:t>
      </w:r>
      <w:r w:rsidRPr="0033680D">
        <w:rPr>
          <w:spacing w:val="11"/>
          <w:sz w:val="20"/>
          <w:szCs w:val="20"/>
          <w:lang w:val="nn-NO"/>
        </w:rPr>
        <w:t xml:space="preserve"> </w:t>
      </w:r>
      <w:r w:rsidRPr="0033680D">
        <w:rPr>
          <w:sz w:val="20"/>
          <w:szCs w:val="20"/>
          <w:lang w:val="nn-NO"/>
        </w:rPr>
        <w:t>pada</w:t>
      </w:r>
      <w:r w:rsidRPr="0033680D">
        <w:rPr>
          <w:spacing w:val="13"/>
          <w:sz w:val="20"/>
          <w:szCs w:val="20"/>
          <w:lang w:val="nn-NO"/>
        </w:rPr>
        <w:t xml:space="preserve"> </w:t>
      </w:r>
      <w:r w:rsidRPr="0033680D">
        <w:rPr>
          <w:sz w:val="20"/>
          <w:szCs w:val="20"/>
          <w:lang w:val="nn-NO"/>
        </w:rPr>
        <w:t>penelitian</w:t>
      </w:r>
      <w:r w:rsidRPr="0033680D">
        <w:rPr>
          <w:spacing w:val="11"/>
          <w:sz w:val="20"/>
          <w:szCs w:val="20"/>
          <w:lang w:val="nn-NO"/>
        </w:rPr>
        <w:t xml:space="preserve"> </w:t>
      </w:r>
      <w:r w:rsidRPr="0033680D">
        <w:rPr>
          <w:sz w:val="20"/>
          <w:szCs w:val="20"/>
          <w:lang w:val="nn-NO"/>
        </w:rPr>
        <w:t>ini,</w:t>
      </w:r>
      <w:r w:rsidRPr="0033680D">
        <w:rPr>
          <w:spacing w:val="10"/>
          <w:sz w:val="20"/>
          <w:szCs w:val="20"/>
          <w:lang w:val="nn-NO"/>
        </w:rPr>
        <w:t xml:space="preserve"> </w:t>
      </w:r>
      <w:r w:rsidRPr="0033680D">
        <w:rPr>
          <w:sz w:val="20"/>
          <w:szCs w:val="20"/>
          <w:lang w:val="nn-NO"/>
        </w:rPr>
        <w:t>pendekatan</w:t>
      </w:r>
      <w:r w:rsidRPr="0033680D">
        <w:rPr>
          <w:spacing w:val="13"/>
          <w:sz w:val="20"/>
          <w:szCs w:val="20"/>
          <w:lang w:val="nn-NO"/>
        </w:rPr>
        <w:t xml:space="preserve"> </w:t>
      </w:r>
      <w:r w:rsidRPr="0033680D">
        <w:rPr>
          <w:sz w:val="20"/>
          <w:szCs w:val="20"/>
          <w:lang w:val="nn-NO"/>
        </w:rPr>
        <w:t>yang</w:t>
      </w:r>
      <w:r w:rsidRPr="0033680D">
        <w:rPr>
          <w:spacing w:val="11"/>
          <w:sz w:val="20"/>
          <w:szCs w:val="20"/>
          <w:lang w:val="nn-NO"/>
        </w:rPr>
        <w:t xml:space="preserve"> </w:t>
      </w:r>
      <w:r w:rsidRPr="0033680D">
        <w:rPr>
          <w:sz w:val="20"/>
          <w:szCs w:val="20"/>
          <w:lang w:val="nn-NO"/>
        </w:rPr>
        <w:t>digunakan</w:t>
      </w:r>
      <w:r w:rsidRPr="0033680D">
        <w:rPr>
          <w:spacing w:val="13"/>
          <w:sz w:val="20"/>
          <w:szCs w:val="20"/>
          <w:lang w:val="nn-NO"/>
        </w:rPr>
        <w:t xml:space="preserve"> </w:t>
      </w:r>
      <w:r w:rsidRPr="0033680D">
        <w:rPr>
          <w:sz w:val="20"/>
          <w:szCs w:val="20"/>
          <w:lang w:val="nn-NO"/>
        </w:rPr>
        <w:t>yaitu</w:t>
      </w:r>
      <w:r w:rsidRPr="0033680D">
        <w:rPr>
          <w:spacing w:val="10"/>
          <w:sz w:val="20"/>
          <w:szCs w:val="20"/>
          <w:lang w:val="nn-NO"/>
        </w:rPr>
        <w:t xml:space="preserve"> </w:t>
      </w:r>
      <w:r w:rsidRPr="0033680D">
        <w:rPr>
          <w:sz w:val="20"/>
          <w:szCs w:val="20"/>
          <w:lang w:val="nn-NO"/>
        </w:rPr>
        <w:t>menggunakan</w:t>
      </w:r>
      <w:r w:rsidRPr="0033680D">
        <w:rPr>
          <w:spacing w:val="10"/>
          <w:sz w:val="20"/>
          <w:szCs w:val="20"/>
          <w:lang w:val="nn-NO"/>
        </w:rPr>
        <w:t xml:space="preserve"> </w:t>
      </w:r>
      <w:r w:rsidRPr="0033680D">
        <w:rPr>
          <w:sz w:val="20"/>
          <w:szCs w:val="20"/>
          <w:lang w:val="nn-NO"/>
        </w:rPr>
        <w:t>data</w:t>
      </w:r>
      <w:r w:rsidRPr="0033680D">
        <w:rPr>
          <w:spacing w:val="11"/>
          <w:sz w:val="20"/>
          <w:szCs w:val="20"/>
          <w:lang w:val="nn-NO"/>
        </w:rPr>
        <w:t xml:space="preserve"> </w:t>
      </w:r>
      <w:r w:rsidRPr="0033680D">
        <w:rPr>
          <w:sz w:val="20"/>
          <w:szCs w:val="20"/>
          <w:lang w:val="nn-NO"/>
        </w:rPr>
        <w:t>primer</w:t>
      </w:r>
      <w:r w:rsidRPr="0033680D">
        <w:rPr>
          <w:spacing w:val="8"/>
          <w:sz w:val="20"/>
          <w:szCs w:val="20"/>
          <w:lang w:val="nn-NO"/>
        </w:rPr>
        <w:t xml:space="preserve"> </w:t>
      </w:r>
      <w:r w:rsidRPr="0033680D">
        <w:rPr>
          <w:sz w:val="20"/>
          <w:szCs w:val="20"/>
          <w:lang w:val="nn-NO"/>
        </w:rPr>
        <w:t>dan</w:t>
      </w:r>
      <w:r w:rsidRPr="0033680D">
        <w:rPr>
          <w:spacing w:val="16"/>
          <w:sz w:val="20"/>
          <w:szCs w:val="20"/>
          <w:lang w:val="nn-NO"/>
        </w:rPr>
        <w:t xml:space="preserve"> </w:t>
      </w:r>
      <w:r w:rsidRPr="0033680D">
        <w:rPr>
          <w:sz w:val="20"/>
          <w:szCs w:val="20"/>
          <w:lang w:val="nn-NO"/>
        </w:rPr>
        <w:t>data</w:t>
      </w:r>
      <w:r w:rsidRPr="0033680D">
        <w:rPr>
          <w:spacing w:val="10"/>
          <w:sz w:val="20"/>
          <w:szCs w:val="20"/>
          <w:lang w:val="nn-NO"/>
        </w:rPr>
        <w:t xml:space="preserve"> </w:t>
      </w:r>
      <w:r w:rsidRPr="0033680D">
        <w:rPr>
          <w:spacing w:val="-2"/>
          <w:sz w:val="20"/>
          <w:szCs w:val="20"/>
          <w:lang w:val="nn-NO"/>
        </w:rPr>
        <w:t>sekunder.</w:t>
      </w:r>
    </w:p>
    <w:p w14:paraId="680C3BAC" w14:textId="77777777" w:rsidR="00023BCE" w:rsidRPr="0033680D" w:rsidRDefault="00000000">
      <w:pPr>
        <w:pStyle w:val="BodyText"/>
        <w:spacing w:before="41"/>
        <w:ind w:left="137"/>
        <w:rPr>
          <w:sz w:val="20"/>
          <w:szCs w:val="20"/>
          <w:lang w:val="nn-NO"/>
        </w:rPr>
      </w:pPr>
      <w:r w:rsidRPr="0033680D">
        <w:rPr>
          <w:sz w:val="20"/>
          <w:szCs w:val="20"/>
          <w:lang w:val="nn-NO"/>
        </w:rPr>
        <w:t>Data</w:t>
      </w:r>
      <w:r w:rsidRPr="0033680D">
        <w:rPr>
          <w:spacing w:val="6"/>
          <w:sz w:val="20"/>
          <w:szCs w:val="20"/>
          <w:lang w:val="nn-NO"/>
        </w:rPr>
        <w:t xml:space="preserve"> </w:t>
      </w:r>
      <w:r w:rsidRPr="0033680D">
        <w:rPr>
          <w:sz w:val="20"/>
          <w:szCs w:val="20"/>
          <w:lang w:val="nn-NO"/>
        </w:rPr>
        <w:t>Primer</w:t>
      </w:r>
      <w:r w:rsidRPr="0033680D">
        <w:rPr>
          <w:spacing w:val="10"/>
          <w:sz w:val="20"/>
          <w:szCs w:val="20"/>
          <w:lang w:val="nn-NO"/>
        </w:rPr>
        <w:t xml:space="preserve"> </w:t>
      </w:r>
      <w:r w:rsidRPr="0033680D">
        <w:rPr>
          <w:sz w:val="20"/>
          <w:szCs w:val="20"/>
          <w:lang w:val="nn-NO"/>
        </w:rPr>
        <w:t>yang</w:t>
      </w:r>
      <w:r w:rsidRPr="0033680D">
        <w:rPr>
          <w:spacing w:val="11"/>
          <w:sz w:val="20"/>
          <w:szCs w:val="20"/>
          <w:lang w:val="nn-NO"/>
        </w:rPr>
        <w:t xml:space="preserve"> </w:t>
      </w:r>
      <w:r w:rsidRPr="0033680D">
        <w:rPr>
          <w:sz w:val="20"/>
          <w:szCs w:val="20"/>
          <w:lang w:val="nn-NO"/>
        </w:rPr>
        <w:t>ada</w:t>
      </w:r>
      <w:r w:rsidRPr="0033680D">
        <w:rPr>
          <w:spacing w:val="13"/>
          <w:sz w:val="20"/>
          <w:szCs w:val="20"/>
          <w:lang w:val="nn-NO"/>
        </w:rPr>
        <w:t xml:space="preserve"> </w:t>
      </w:r>
      <w:r w:rsidRPr="0033680D">
        <w:rPr>
          <w:sz w:val="20"/>
          <w:szCs w:val="20"/>
          <w:lang w:val="nn-NO"/>
        </w:rPr>
        <w:t>pada</w:t>
      </w:r>
      <w:r w:rsidRPr="0033680D">
        <w:rPr>
          <w:spacing w:val="8"/>
          <w:sz w:val="20"/>
          <w:szCs w:val="20"/>
          <w:lang w:val="nn-NO"/>
        </w:rPr>
        <w:t xml:space="preserve"> </w:t>
      </w:r>
      <w:r w:rsidRPr="0033680D">
        <w:rPr>
          <w:sz w:val="20"/>
          <w:szCs w:val="20"/>
          <w:lang w:val="nn-NO"/>
        </w:rPr>
        <w:t>penelitian</w:t>
      </w:r>
      <w:r w:rsidRPr="0033680D">
        <w:rPr>
          <w:spacing w:val="10"/>
          <w:sz w:val="20"/>
          <w:szCs w:val="20"/>
          <w:lang w:val="nn-NO"/>
        </w:rPr>
        <w:t xml:space="preserve"> </w:t>
      </w:r>
      <w:r w:rsidRPr="0033680D">
        <w:rPr>
          <w:sz w:val="20"/>
          <w:szCs w:val="20"/>
          <w:lang w:val="nn-NO"/>
        </w:rPr>
        <w:t>meliputi</w:t>
      </w:r>
      <w:r w:rsidRPr="0033680D">
        <w:rPr>
          <w:spacing w:val="10"/>
          <w:sz w:val="20"/>
          <w:szCs w:val="20"/>
          <w:lang w:val="nn-NO"/>
        </w:rPr>
        <w:t xml:space="preserve"> </w:t>
      </w:r>
      <w:r w:rsidRPr="0033680D">
        <w:rPr>
          <w:spacing w:val="-10"/>
          <w:sz w:val="20"/>
          <w:szCs w:val="20"/>
          <w:lang w:val="nn-NO"/>
        </w:rPr>
        <w:t>:</w:t>
      </w:r>
    </w:p>
    <w:p w14:paraId="385A237B" w14:textId="77777777" w:rsidR="00023BCE" w:rsidRPr="0033680D" w:rsidRDefault="00000000">
      <w:pPr>
        <w:pStyle w:val="ListParagraph"/>
        <w:numPr>
          <w:ilvl w:val="0"/>
          <w:numId w:val="4"/>
        </w:numPr>
        <w:tabs>
          <w:tab w:val="left" w:pos="1113"/>
        </w:tabs>
        <w:spacing w:before="38"/>
        <w:ind w:left="1113" w:hanging="350"/>
        <w:rPr>
          <w:sz w:val="20"/>
          <w:szCs w:val="20"/>
        </w:rPr>
      </w:pPr>
      <w:r w:rsidRPr="0033680D">
        <w:rPr>
          <w:sz w:val="20"/>
          <w:szCs w:val="20"/>
        </w:rPr>
        <w:t>Data</w:t>
      </w:r>
      <w:r w:rsidRPr="0033680D">
        <w:rPr>
          <w:spacing w:val="7"/>
          <w:sz w:val="20"/>
          <w:szCs w:val="20"/>
        </w:rPr>
        <w:t xml:space="preserve"> </w:t>
      </w:r>
      <w:proofErr w:type="spellStart"/>
      <w:r w:rsidRPr="0033680D">
        <w:rPr>
          <w:spacing w:val="-4"/>
          <w:sz w:val="20"/>
          <w:szCs w:val="20"/>
        </w:rPr>
        <w:t>Arus</w:t>
      </w:r>
      <w:proofErr w:type="spellEnd"/>
    </w:p>
    <w:p w14:paraId="750FF208" w14:textId="77777777" w:rsidR="00023BCE" w:rsidRPr="0033680D" w:rsidRDefault="00000000">
      <w:pPr>
        <w:pStyle w:val="BodyText"/>
        <w:spacing w:before="39"/>
        <w:ind w:left="137"/>
        <w:rPr>
          <w:sz w:val="20"/>
          <w:szCs w:val="20"/>
          <w:lang w:val="nn-NO"/>
        </w:rPr>
      </w:pPr>
      <w:r w:rsidRPr="0033680D">
        <w:rPr>
          <w:sz w:val="20"/>
          <w:szCs w:val="20"/>
          <w:lang w:val="nn-NO"/>
        </w:rPr>
        <w:t>Data</w:t>
      </w:r>
      <w:r w:rsidRPr="0033680D">
        <w:rPr>
          <w:spacing w:val="9"/>
          <w:sz w:val="20"/>
          <w:szCs w:val="20"/>
          <w:lang w:val="nn-NO"/>
        </w:rPr>
        <w:t xml:space="preserve"> </w:t>
      </w:r>
      <w:r w:rsidRPr="0033680D">
        <w:rPr>
          <w:sz w:val="20"/>
          <w:szCs w:val="20"/>
          <w:lang w:val="nn-NO"/>
        </w:rPr>
        <w:t>Sekunder</w:t>
      </w:r>
      <w:r w:rsidRPr="0033680D">
        <w:rPr>
          <w:spacing w:val="10"/>
          <w:sz w:val="20"/>
          <w:szCs w:val="20"/>
          <w:lang w:val="nn-NO"/>
        </w:rPr>
        <w:t xml:space="preserve"> </w:t>
      </w:r>
      <w:r w:rsidRPr="0033680D">
        <w:rPr>
          <w:sz w:val="20"/>
          <w:szCs w:val="20"/>
          <w:lang w:val="nn-NO"/>
        </w:rPr>
        <w:t>yang</w:t>
      </w:r>
      <w:r w:rsidRPr="0033680D">
        <w:rPr>
          <w:spacing w:val="12"/>
          <w:sz w:val="20"/>
          <w:szCs w:val="20"/>
          <w:lang w:val="nn-NO"/>
        </w:rPr>
        <w:t xml:space="preserve"> </w:t>
      </w:r>
      <w:r w:rsidRPr="0033680D">
        <w:rPr>
          <w:sz w:val="20"/>
          <w:szCs w:val="20"/>
          <w:lang w:val="nn-NO"/>
        </w:rPr>
        <w:t>ada</w:t>
      </w:r>
      <w:r w:rsidRPr="0033680D">
        <w:rPr>
          <w:spacing w:val="12"/>
          <w:sz w:val="20"/>
          <w:szCs w:val="20"/>
          <w:lang w:val="nn-NO"/>
        </w:rPr>
        <w:t xml:space="preserve"> </w:t>
      </w:r>
      <w:r w:rsidRPr="0033680D">
        <w:rPr>
          <w:sz w:val="20"/>
          <w:szCs w:val="20"/>
          <w:lang w:val="nn-NO"/>
        </w:rPr>
        <w:t>pada</w:t>
      </w:r>
      <w:r w:rsidRPr="0033680D">
        <w:rPr>
          <w:spacing w:val="9"/>
          <w:sz w:val="20"/>
          <w:szCs w:val="20"/>
          <w:lang w:val="nn-NO"/>
        </w:rPr>
        <w:t xml:space="preserve"> </w:t>
      </w:r>
      <w:r w:rsidRPr="0033680D">
        <w:rPr>
          <w:sz w:val="20"/>
          <w:szCs w:val="20"/>
          <w:lang w:val="nn-NO"/>
        </w:rPr>
        <w:t>penelitian</w:t>
      </w:r>
      <w:r w:rsidRPr="0033680D">
        <w:rPr>
          <w:spacing w:val="10"/>
          <w:sz w:val="20"/>
          <w:szCs w:val="20"/>
          <w:lang w:val="nn-NO"/>
        </w:rPr>
        <w:t xml:space="preserve"> </w:t>
      </w:r>
      <w:r w:rsidRPr="0033680D">
        <w:rPr>
          <w:sz w:val="20"/>
          <w:szCs w:val="20"/>
          <w:lang w:val="nn-NO"/>
        </w:rPr>
        <w:t>meliputi</w:t>
      </w:r>
      <w:r w:rsidRPr="0033680D">
        <w:rPr>
          <w:spacing w:val="9"/>
          <w:sz w:val="20"/>
          <w:szCs w:val="20"/>
          <w:lang w:val="nn-NO"/>
        </w:rPr>
        <w:t xml:space="preserve"> </w:t>
      </w:r>
      <w:r w:rsidRPr="0033680D">
        <w:rPr>
          <w:spacing w:val="-10"/>
          <w:sz w:val="20"/>
          <w:szCs w:val="20"/>
          <w:lang w:val="nn-NO"/>
        </w:rPr>
        <w:t>:</w:t>
      </w:r>
    </w:p>
    <w:p w14:paraId="7FC520A0" w14:textId="77777777" w:rsidR="00023BCE" w:rsidRPr="0033680D" w:rsidRDefault="00000000">
      <w:pPr>
        <w:pStyle w:val="ListParagraph"/>
        <w:numPr>
          <w:ilvl w:val="0"/>
          <w:numId w:val="3"/>
        </w:numPr>
        <w:tabs>
          <w:tab w:val="left" w:pos="1113"/>
        </w:tabs>
        <w:spacing w:before="38"/>
        <w:ind w:left="1113" w:hanging="350"/>
        <w:rPr>
          <w:sz w:val="20"/>
          <w:szCs w:val="20"/>
        </w:rPr>
      </w:pPr>
      <w:r w:rsidRPr="0033680D">
        <w:rPr>
          <w:sz w:val="20"/>
          <w:szCs w:val="20"/>
        </w:rPr>
        <w:t>Peta</w:t>
      </w:r>
      <w:r w:rsidRPr="0033680D">
        <w:rPr>
          <w:spacing w:val="5"/>
          <w:sz w:val="20"/>
          <w:szCs w:val="20"/>
        </w:rPr>
        <w:t xml:space="preserve"> </w:t>
      </w:r>
      <w:r w:rsidRPr="0033680D">
        <w:rPr>
          <w:spacing w:val="-2"/>
          <w:sz w:val="20"/>
          <w:szCs w:val="20"/>
        </w:rPr>
        <w:t>Lokasi</w:t>
      </w:r>
    </w:p>
    <w:p w14:paraId="4881A6EA" w14:textId="77777777" w:rsidR="00023BCE" w:rsidRPr="0033680D" w:rsidRDefault="00000000">
      <w:pPr>
        <w:pStyle w:val="ListParagraph"/>
        <w:numPr>
          <w:ilvl w:val="0"/>
          <w:numId w:val="3"/>
        </w:numPr>
        <w:tabs>
          <w:tab w:val="left" w:pos="1113"/>
        </w:tabs>
        <w:spacing w:before="38"/>
        <w:ind w:left="1113" w:hanging="350"/>
        <w:rPr>
          <w:sz w:val="20"/>
          <w:szCs w:val="20"/>
        </w:rPr>
      </w:pPr>
      <w:r w:rsidRPr="0033680D">
        <w:rPr>
          <w:sz w:val="20"/>
          <w:szCs w:val="20"/>
        </w:rPr>
        <w:t>Data</w:t>
      </w:r>
      <w:r w:rsidRPr="0033680D">
        <w:rPr>
          <w:spacing w:val="8"/>
          <w:sz w:val="20"/>
          <w:szCs w:val="20"/>
        </w:rPr>
        <w:t xml:space="preserve"> </w:t>
      </w:r>
      <w:r w:rsidRPr="0033680D">
        <w:rPr>
          <w:sz w:val="20"/>
          <w:szCs w:val="20"/>
        </w:rPr>
        <w:t>Pasang</w:t>
      </w:r>
      <w:r w:rsidRPr="0033680D">
        <w:rPr>
          <w:spacing w:val="10"/>
          <w:sz w:val="20"/>
          <w:szCs w:val="20"/>
        </w:rPr>
        <w:t xml:space="preserve"> </w:t>
      </w:r>
      <w:proofErr w:type="spellStart"/>
      <w:r w:rsidRPr="0033680D">
        <w:rPr>
          <w:spacing w:val="-2"/>
          <w:sz w:val="20"/>
          <w:szCs w:val="20"/>
        </w:rPr>
        <w:t>Surut</w:t>
      </w:r>
      <w:proofErr w:type="spellEnd"/>
    </w:p>
    <w:p w14:paraId="30ED4489" w14:textId="77777777" w:rsidR="00023BCE" w:rsidRPr="0033680D" w:rsidRDefault="00000000">
      <w:pPr>
        <w:pStyle w:val="ListParagraph"/>
        <w:numPr>
          <w:ilvl w:val="0"/>
          <w:numId w:val="3"/>
        </w:numPr>
        <w:tabs>
          <w:tab w:val="left" w:pos="1113"/>
        </w:tabs>
        <w:spacing w:before="41"/>
        <w:ind w:left="1113" w:hanging="350"/>
        <w:rPr>
          <w:sz w:val="20"/>
          <w:szCs w:val="20"/>
        </w:rPr>
      </w:pPr>
      <w:r w:rsidRPr="0033680D">
        <w:rPr>
          <w:sz w:val="20"/>
          <w:szCs w:val="20"/>
        </w:rPr>
        <w:t>Data</w:t>
      </w:r>
      <w:r w:rsidRPr="0033680D">
        <w:rPr>
          <w:spacing w:val="7"/>
          <w:sz w:val="20"/>
          <w:szCs w:val="20"/>
        </w:rPr>
        <w:t xml:space="preserve"> </w:t>
      </w:r>
      <w:proofErr w:type="spellStart"/>
      <w:r w:rsidRPr="0033680D">
        <w:rPr>
          <w:spacing w:val="-2"/>
          <w:sz w:val="20"/>
          <w:szCs w:val="20"/>
        </w:rPr>
        <w:t>Bathimetri</w:t>
      </w:r>
      <w:proofErr w:type="spellEnd"/>
      <w:r w:rsidRPr="0033680D">
        <w:rPr>
          <w:spacing w:val="-2"/>
          <w:sz w:val="20"/>
          <w:szCs w:val="20"/>
        </w:rPr>
        <w:t>.</w:t>
      </w:r>
    </w:p>
    <w:p w14:paraId="196B1A55" w14:textId="77777777" w:rsidR="00023BCE" w:rsidRPr="0033680D" w:rsidRDefault="00000000">
      <w:pPr>
        <w:pStyle w:val="BodyText"/>
        <w:spacing w:before="38" w:line="283" w:lineRule="auto"/>
        <w:ind w:left="137" w:right="262" w:firstLine="276"/>
        <w:jc w:val="both"/>
        <w:rPr>
          <w:sz w:val="20"/>
          <w:szCs w:val="20"/>
          <w:lang w:val="nn-NO"/>
        </w:rPr>
      </w:pPr>
      <w:r w:rsidRPr="0033680D">
        <w:rPr>
          <w:sz w:val="20"/>
          <w:szCs w:val="20"/>
        </w:rPr>
        <w:t xml:space="preserve">Untuk </w:t>
      </w:r>
      <w:proofErr w:type="spellStart"/>
      <w:r w:rsidRPr="0033680D">
        <w:rPr>
          <w:sz w:val="20"/>
          <w:szCs w:val="20"/>
        </w:rPr>
        <w:t>simulasi</w:t>
      </w:r>
      <w:proofErr w:type="spellEnd"/>
      <w:r w:rsidRPr="0033680D">
        <w:rPr>
          <w:sz w:val="20"/>
          <w:szCs w:val="20"/>
        </w:rPr>
        <w:t xml:space="preserve"> </w:t>
      </w:r>
      <w:proofErr w:type="spellStart"/>
      <w:r w:rsidRPr="0033680D">
        <w:rPr>
          <w:sz w:val="20"/>
          <w:szCs w:val="20"/>
        </w:rPr>
        <w:t>hidrodinamika</w:t>
      </w:r>
      <w:proofErr w:type="spellEnd"/>
      <w:r w:rsidRPr="0033680D">
        <w:rPr>
          <w:sz w:val="20"/>
          <w:szCs w:val="20"/>
        </w:rPr>
        <w:t xml:space="preserve"> pada </w:t>
      </w:r>
      <w:proofErr w:type="spellStart"/>
      <w:r w:rsidRPr="0033680D">
        <w:rPr>
          <w:sz w:val="20"/>
          <w:szCs w:val="20"/>
        </w:rPr>
        <w:t>penelitian</w:t>
      </w:r>
      <w:proofErr w:type="spellEnd"/>
      <w:r w:rsidRPr="0033680D">
        <w:rPr>
          <w:sz w:val="20"/>
          <w:szCs w:val="20"/>
        </w:rPr>
        <w:t xml:space="preserve"> ini, </w:t>
      </w:r>
      <w:proofErr w:type="spellStart"/>
      <w:r w:rsidRPr="0033680D">
        <w:rPr>
          <w:sz w:val="20"/>
          <w:szCs w:val="20"/>
        </w:rPr>
        <w:t>digunakan</w:t>
      </w:r>
      <w:proofErr w:type="spellEnd"/>
      <w:r w:rsidRPr="0033680D">
        <w:rPr>
          <w:sz w:val="20"/>
          <w:szCs w:val="20"/>
        </w:rPr>
        <w:t xml:space="preserve"> model </w:t>
      </w:r>
      <w:proofErr w:type="spellStart"/>
      <w:r w:rsidRPr="0033680D">
        <w:rPr>
          <w:sz w:val="20"/>
          <w:szCs w:val="20"/>
        </w:rPr>
        <w:t>terpilih</w:t>
      </w:r>
      <w:proofErr w:type="spellEnd"/>
      <w:r w:rsidRPr="0033680D">
        <w:rPr>
          <w:sz w:val="20"/>
          <w:szCs w:val="20"/>
        </w:rPr>
        <w:t xml:space="preserve"> </w:t>
      </w:r>
      <w:proofErr w:type="spellStart"/>
      <w:r w:rsidRPr="0033680D">
        <w:rPr>
          <w:sz w:val="20"/>
          <w:szCs w:val="20"/>
        </w:rPr>
        <w:t>yaitu</w:t>
      </w:r>
      <w:proofErr w:type="spellEnd"/>
      <w:r w:rsidRPr="0033680D">
        <w:rPr>
          <w:sz w:val="20"/>
          <w:szCs w:val="20"/>
        </w:rPr>
        <w:t xml:space="preserve"> </w:t>
      </w:r>
      <w:proofErr w:type="spellStart"/>
      <w:r w:rsidRPr="0033680D">
        <w:rPr>
          <w:sz w:val="20"/>
          <w:szCs w:val="20"/>
        </w:rPr>
        <w:t>dengan</w:t>
      </w:r>
      <w:proofErr w:type="spellEnd"/>
      <w:r w:rsidRPr="0033680D">
        <w:rPr>
          <w:sz w:val="20"/>
          <w:szCs w:val="20"/>
        </w:rPr>
        <w:t xml:space="preserve"> ADCIRC (Advance </w:t>
      </w:r>
      <w:proofErr w:type="spellStart"/>
      <w:r w:rsidRPr="0033680D">
        <w:rPr>
          <w:sz w:val="20"/>
          <w:szCs w:val="20"/>
        </w:rPr>
        <w:t>Sirkulasi</w:t>
      </w:r>
      <w:proofErr w:type="spellEnd"/>
      <w:r w:rsidRPr="0033680D">
        <w:rPr>
          <w:sz w:val="20"/>
          <w:szCs w:val="20"/>
        </w:rPr>
        <w:t xml:space="preserve"> Model </w:t>
      </w:r>
      <w:proofErr w:type="spellStart"/>
      <w:r w:rsidRPr="0033680D">
        <w:rPr>
          <w:sz w:val="20"/>
          <w:szCs w:val="20"/>
        </w:rPr>
        <w:t>Hidrodinamika</w:t>
      </w:r>
      <w:proofErr w:type="spellEnd"/>
      <w:r w:rsidRPr="0033680D">
        <w:rPr>
          <w:spacing w:val="40"/>
          <w:sz w:val="20"/>
          <w:szCs w:val="20"/>
        </w:rPr>
        <w:t xml:space="preserve"> </w:t>
      </w:r>
      <w:r w:rsidRPr="0033680D">
        <w:rPr>
          <w:sz w:val="20"/>
          <w:szCs w:val="20"/>
        </w:rPr>
        <w:t>Pantai</w:t>
      </w:r>
      <w:r w:rsidRPr="0033680D">
        <w:rPr>
          <w:spacing w:val="40"/>
          <w:sz w:val="20"/>
          <w:szCs w:val="20"/>
        </w:rPr>
        <w:t xml:space="preserve"> </w:t>
      </w:r>
      <w:r w:rsidRPr="0033680D">
        <w:rPr>
          <w:sz w:val="20"/>
          <w:szCs w:val="20"/>
        </w:rPr>
        <w:t>dan</w:t>
      </w:r>
      <w:r w:rsidRPr="0033680D">
        <w:rPr>
          <w:spacing w:val="40"/>
          <w:sz w:val="20"/>
          <w:szCs w:val="20"/>
        </w:rPr>
        <w:t xml:space="preserve"> </w:t>
      </w:r>
      <w:r w:rsidRPr="0033680D">
        <w:rPr>
          <w:sz w:val="20"/>
          <w:szCs w:val="20"/>
        </w:rPr>
        <w:t>Samudra).</w:t>
      </w:r>
      <w:r w:rsidRPr="0033680D">
        <w:rPr>
          <w:spacing w:val="40"/>
          <w:sz w:val="20"/>
          <w:szCs w:val="20"/>
        </w:rPr>
        <w:t xml:space="preserve"> </w:t>
      </w:r>
      <w:r w:rsidRPr="0033680D">
        <w:rPr>
          <w:sz w:val="20"/>
          <w:szCs w:val="20"/>
        </w:rPr>
        <w:t>ADCIRC</w:t>
      </w:r>
      <w:r w:rsidRPr="0033680D">
        <w:rPr>
          <w:spacing w:val="40"/>
          <w:sz w:val="20"/>
          <w:szCs w:val="20"/>
        </w:rPr>
        <w:t xml:space="preserve"> </w:t>
      </w:r>
      <w:proofErr w:type="spellStart"/>
      <w:r w:rsidRPr="0033680D">
        <w:rPr>
          <w:sz w:val="20"/>
          <w:szCs w:val="20"/>
        </w:rPr>
        <w:t>adalah</w:t>
      </w:r>
      <w:proofErr w:type="spellEnd"/>
      <w:r w:rsidRPr="0033680D">
        <w:rPr>
          <w:spacing w:val="40"/>
          <w:sz w:val="20"/>
          <w:szCs w:val="20"/>
        </w:rPr>
        <w:t xml:space="preserve"> </w:t>
      </w:r>
      <w:proofErr w:type="spellStart"/>
      <w:r w:rsidRPr="0033680D">
        <w:rPr>
          <w:sz w:val="20"/>
          <w:szCs w:val="20"/>
        </w:rPr>
        <w:t>sistem</w:t>
      </w:r>
      <w:proofErr w:type="spellEnd"/>
      <w:r w:rsidRPr="0033680D">
        <w:rPr>
          <w:spacing w:val="40"/>
          <w:sz w:val="20"/>
          <w:szCs w:val="20"/>
        </w:rPr>
        <w:t xml:space="preserve"> </w:t>
      </w:r>
      <w:proofErr w:type="spellStart"/>
      <w:r w:rsidRPr="0033680D">
        <w:rPr>
          <w:sz w:val="20"/>
          <w:szCs w:val="20"/>
        </w:rPr>
        <w:t>pemodelan</w:t>
      </w:r>
      <w:proofErr w:type="spellEnd"/>
      <w:r w:rsidRPr="0033680D">
        <w:rPr>
          <w:spacing w:val="40"/>
          <w:sz w:val="20"/>
          <w:szCs w:val="20"/>
        </w:rPr>
        <w:t xml:space="preserve"> </w:t>
      </w:r>
      <w:proofErr w:type="spellStart"/>
      <w:r w:rsidRPr="0033680D">
        <w:rPr>
          <w:sz w:val="20"/>
          <w:szCs w:val="20"/>
        </w:rPr>
        <w:t>menggunakan</w:t>
      </w:r>
      <w:proofErr w:type="spellEnd"/>
      <w:r w:rsidRPr="0033680D">
        <w:rPr>
          <w:spacing w:val="40"/>
          <w:sz w:val="20"/>
          <w:szCs w:val="20"/>
        </w:rPr>
        <w:t xml:space="preserve"> </w:t>
      </w:r>
      <w:proofErr w:type="spellStart"/>
      <w:r w:rsidRPr="0033680D">
        <w:rPr>
          <w:sz w:val="20"/>
          <w:szCs w:val="20"/>
        </w:rPr>
        <w:t>komputer</w:t>
      </w:r>
      <w:proofErr w:type="spellEnd"/>
      <w:r w:rsidRPr="0033680D">
        <w:rPr>
          <w:spacing w:val="40"/>
          <w:sz w:val="20"/>
          <w:szCs w:val="20"/>
        </w:rPr>
        <w:t xml:space="preserve"> </w:t>
      </w:r>
      <w:r w:rsidRPr="0033680D">
        <w:rPr>
          <w:sz w:val="20"/>
          <w:szCs w:val="20"/>
        </w:rPr>
        <w:t>untuk</w:t>
      </w:r>
      <w:r w:rsidRPr="0033680D">
        <w:rPr>
          <w:spacing w:val="40"/>
          <w:sz w:val="20"/>
          <w:szCs w:val="20"/>
        </w:rPr>
        <w:t xml:space="preserve"> </w:t>
      </w:r>
      <w:proofErr w:type="spellStart"/>
      <w:r w:rsidRPr="0033680D">
        <w:rPr>
          <w:sz w:val="20"/>
          <w:szCs w:val="20"/>
        </w:rPr>
        <w:t>memecahkan</w:t>
      </w:r>
      <w:proofErr w:type="spellEnd"/>
      <w:r w:rsidRPr="0033680D">
        <w:rPr>
          <w:spacing w:val="40"/>
          <w:sz w:val="20"/>
          <w:szCs w:val="20"/>
        </w:rPr>
        <w:t xml:space="preserve"> </w:t>
      </w:r>
      <w:proofErr w:type="spellStart"/>
      <w:r w:rsidRPr="0033680D">
        <w:rPr>
          <w:sz w:val="20"/>
          <w:szCs w:val="20"/>
        </w:rPr>
        <w:t>waktu</w:t>
      </w:r>
      <w:proofErr w:type="spellEnd"/>
      <w:r w:rsidRPr="0033680D">
        <w:rPr>
          <w:sz w:val="20"/>
          <w:szCs w:val="20"/>
        </w:rPr>
        <w:t xml:space="preserve"> </w:t>
      </w:r>
      <w:proofErr w:type="spellStart"/>
      <w:r w:rsidRPr="0033680D">
        <w:rPr>
          <w:sz w:val="20"/>
          <w:szCs w:val="20"/>
        </w:rPr>
        <w:t>independen</w:t>
      </w:r>
      <w:proofErr w:type="spellEnd"/>
      <w:r w:rsidRPr="0033680D">
        <w:rPr>
          <w:sz w:val="20"/>
          <w:szCs w:val="20"/>
        </w:rPr>
        <w:t xml:space="preserve">, </w:t>
      </w:r>
      <w:proofErr w:type="spellStart"/>
      <w:r w:rsidRPr="0033680D">
        <w:rPr>
          <w:sz w:val="20"/>
          <w:szCs w:val="20"/>
        </w:rPr>
        <w:t>sirkulasi</w:t>
      </w:r>
      <w:proofErr w:type="spellEnd"/>
      <w:r w:rsidRPr="0033680D">
        <w:rPr>
          <w:sz w:val="20"/>
          <w:szCs w:val="20"/>
        </w:rPr>
        <w:t xml:space="preserve"> </w:t>
      </w:r>
      <w:proofErr w:type="spellStart"/>
      <w:r w:rsidRPr="0033680D">
        <w:rPr>
          <w:sz w:val="20"/>
          <w:szCs w:val="20"/>
        </w:rPr>
        <w:t>bebas-permukaan</w:t>
      </w:r>
      <w:proofErr w:type="spellEnd"/>
      <w:r w:rsidRPr="0033680D">
        <w:rPr>
          <w:sz w:val="20"/>
          <w:szCs w:val="20"/>
        </w:rPr>
        <w:t xml:space="preserve"> dan </w:t>
      </w:r>
      <w:proofErr w:type="spellStart"/>
      <w:r w:rsidRPr="0033680D">
        <w:rPr>
          <w:sz w:val="20"/>
          <w:szCs w:val="20"/>
        </w:rPr>
        <w:t>masalah</w:t>
      </w:r>
      <w:proofErr w:type="spellEnd"/>
      <w:r w:rsidRPr="0033680D">
        <w:rPr>
          <w:sz w:val="20"/>
          <w:szCs w:val="20"/>
        </w:rPr>
        <w:t xml:space="preserve"> </w:t>
      </w:r>
      <w:proofErr w:type="spellStart"/>
      <w:r w:rsidRPr="0033680D">
        <w:rPr>
          <w:sz w:val="20"/>
          <w:szCs w:val="20"/>
        </w:rPr>
        <w:t>transportasi</w:t>
      </w:r>
      <w:proofErr w:type="spellEnd"/>
      <w:r w:rsidRPr="0033680D">
        <w:rPr>
          <w:sz w:val="20"/>
          <w:szCs w:val="20"/>
        </w:rPr>
        <w:t xml:space="preserve"> </w:t>
      </w:r>
      <w:proofErr w:type="spellStart"/>
      <w:r w:rsidRPr="0033680D">
        <w:rPr>
          <w:sz w:val="20"/>
          <w:szCs w:val="20"/>
        </w:rPr>
        <w:t>dalam</w:t>
      </w:r>
      <w:proofErr w:type="spellEnd"/>
      <w:r w:rsidRPr="0033680D">
        <w:rPr>
          <w:sz w:val="20"/>
          <w:szCs w:val="20"/>
        </w:rPr>
        <w:t xml:space="preserve"> dua </w:t>
      </w:r>
      <w:proofErr w:type="spellStart"/>
      <w:r w:rsidRPr="0033680D">
        <w:rPr>
          <w:sz w:val="20"/>
          <w:szCs w:val="20"/>
        </w:rPr>
        <w:t>dimensi</w:t>
      </w:r>
      <w:proofErr w:type="spellEnd"/>
      <w:r w:rsidRPr="0033680D">
        <w:rPr>
          <w:sz w:val="20"/>
          <w:szCs w:val="20"/>
        </w:rPr>
        <w:t xml:space="preserve">. </w:t>
      </w:r>
      <w:r w:rsidRPr="0033680D">
        <w:rPr>
          <w:sz w:val="20"/>
          <w:szCs w:val="20"/>
          <w:lang w:val="nn-NO"/>
        </w:rPr>
        <w:t>Ini dikembangkan untuk model- driven tidally dan sirkulasi angin di perairan pesisir.</w:t>
      </w:r>
    </w:p>
    <w:p w14:paraId="3CDDEB32" w14:textId="77777777" w:rsidR="00023BCE" w:rsidRPr="0033680D" w:rsidRDefault="00000000">
      <w:pPr>
        <w:pStyle w:val="BodyText"/>
        <w:spacing w:before="116" w:line="283" w:lineRule="auto"/>
        <w:ind w:left="137" w:right="262" w:firstLine="276"/>
        <w:jc w:val="both"/>
        <w:rPr>
          <w:sz w:val="20"/>
          <w:szCs w:val="20"/>
          <w:lang w:val="nn-NO"/>
        </w:rPr>
      </w:pPr>
      <w:r w:rsidRPr="0033680D">
        <w:rPr>
          <w:sz w:val="20"/>
          <w:szCs w:val="20"/>
          <w:lang w:val="nn-NO"/>
        </w:rPr>
        <w:t>Model Sirkulasi Advanced (ADCIRC) menggunakan prinsip dimensi, dua kedalaman- terpadu, tergantung pada panjang gelombang waktu barotropik dan model sirkulasi hidrodinamika. ADCIRC dapat diterapkan pada domain komputasi meliputi laut dalam, perairan kontinental, laut pesisir, dan skala estuary. Dalam simulasi tunggal, ADCIRC dapat memperkirakan air pasang dan elevasi gelombang badai dan kecepatan sesuai dengan masing-masing node lebih besar domain yang meliputi domain regional seperti barat Samudera Atlantik Utara, Laut Karibia, dan Teluk Meksiko(Becker, 2015)</w:t>
      </w:r>
    </w:p>
    <w:p w14:paraId="2894BF79" w14:textId="77777777" w:rsidR="00023BCE" w:rsidRPr="0033680D" w:rsidRDefault="00000000">
      <w:pPr>
        <w:pStyle w:val="BodyText"/>
        <w:spacing w:before="113" w:line="244" w:lineRule="auto"/>
        <w:ind w:left="137" w:right="262" w:firstLine="276"/>
        <w:jc w:val="both"/>
        <w:rPr>
          <w:sz w:val="20"/>
          <w:szCs w:val="20"/>
          <w:lang w:val="nn-NO"/>
        </w:rPr>
      </w:pPr>
      <w:r w:rsidRPr="0033680D">
        <w:rPr>
          <w:sz w:val="20"/>
          <w:szCs w:val="20"/>
          <w:lang w:val="nn-NO"/>
        </w:rPr>
        <w:t>ADCIRC merupakan salah satu model yang terdapat pada program SMS. ADCIRC adalah sirkulasi</w:t>
      </w:r>
      <w:r w:rsidRPr="0033680D">
        <w:rPr>
          <w:spacing w:val="40"/>
          <w:sz w:val="20"/>
          <w:szCs w:val="20"/>
          <w:lang w:val="nn-NO"/>
        </w:rPr>
        <w:t xml:space="preserve"> </w:t>
      </w:r>
      <w:r w:rsidRPr="0033680D">
        <w:rPr>
          <w:sz w:val="20"/>
          <w:szCs w:val="20"/>
          <w:lang w:val="nn-NO"/>
        </w:rPr>
        <w:t>lanjutan</w:t>
      </w:r>
      <w:r w:rsidRPr="0033680D">
        <w:rPr>
          <w:spacing w:val="40"/>
          <w:sz w:val="20"/>
          <w:szCs w:val="20"/>
          <w:lang w:val="nn-NO"/>
        </w:rPr>
        <w:t xml:space="preserve"> </w:t>
      </w:r>
      <w:r w:rsidRPr="0033680D">
        <w:rPr>
          <w:sz w:val="20"/>
          <w:szCs w:val="20"/>
          <w:lang w:val="nn-NO"/>
        </w:rPr>
        <w:t>model</w:t>
      </w:r>
      <w:r w:rsidRPr="0033680D">
        <w:rPr>
          <w:spacing w:val="40"/>
          <w:sz w:val="20"/>
          <w:szCs w:val="20"/>
          <w:lang w:val="nn-NO"/>
        </w:rPr>
        <w:t xml:space="preserve"> </w:t>
      </w:r>
      <w:r w:rsidRPr="0033680D">
        <w:rPr>
          <w:sz w:val="20"/>
          <w:szCs w:val="20"/>
          <w:lang w:val="nn-NO"/>
        </w:rPr>
        <w:t>di</w:t>
      </w:r>
      <w:r w:rsidRPr="0033680D">
        <w:rPr>
          <w:spacing w:val="40"/>
          <w:sz w:val="20"/>
          <w:szCs w:val="20"/>
          <w:lang w:val="nn-NO"/>
        </w:rPr>
        <w:t xml:space="preserve"> </w:t>
      </w:r>
      <w:r w:rsidRPr="0033680D">
        <w:rPr>
          <w:sz w:val="20"/>
          <w:szCs w:val="20"/>
          <w:lang w:val="nn-NO"/>
        </w:rPr>
        <w:t>mana sistempemrograman didasarkan pada waktu, sirkulasi permukaan bebas, dan transportasi masalah dalam dua dan tiga dimensi. Program</w:t>
      </w:r>
      <w:r w:rsidRPr="0033680D">
        <w:rPr>
          <w:spacing w:val="40"/>
          <w:sz w:val="20"/>
          <w:szCs w:val="20"/>
          <w:lang w:val="nn-NO"/>
        </w:rPr>
        <w:t xml:space="preserve"> </w:t>
      </w:r>
      <w:r w:rsidRPr="0033680D">
        <w:rPr>
          <w:sz w:val="20"/>
          <w:szCs w:val="20"/>
          <w:lang w:val="nn-NO"/>
        </w:rPr>
        <w:t>ini menggunakan metode elemen hingga di ruang angkasa memungkinkan penggunaan grid tidak terstruktur yang sangat fleksibel. Aplikasi dari model ADCIRC adalah pasang surut dan pemodelan sirkulasi angin, gelombang badai, dan analisis banjir, transportasi sedimen termasuk pengerukan dan pembuangan material, serta studi transportasi larva</w:t>
      </w:r>
    </w:p>
    <w:p w14:paraId="6D82446B" w14:textId="77777777" w:rsidR="00023BCE" w:rsidRPr="0033680D" w:rsidRDefault="00023BCE">
      <w:pPr>
        <w:pStyle w:val="BodyText"/>
        <w:spacing w:line="244" w:lineRule="auto"/>
        <w:jc w:val="both"/>
        <w:rPr>
          <w:sz w:val="20"/>
          <w:szCs w:val="20"/>
          <w:lang w:val="nn-NO"/>
        </w:rPr>
        <w:sectPr w:rsidR="00023BCE" w:rsidRPr="0033680D" w:rsidSect="00C7743E">
          <w:headerReference w:type="default" r:id="rId15"/>
          <w:footerReference w:type="default" r:id="rId16"/>
          <w:headerReference w:type="first" r:id="rId17"/>
          <w:pgSz w:w="11910" w:h="16840"/>
          <w:pgMar w:top="1560" w:right="425" w:bottom="1380" w:left="566" w:header="567" w:footer="1199" w:gutter="0"/>
          <w:pgNumType w:start="2"/>
          <w:cols w:space="720"/>
          <w:titlePg/>
          <w:docGrid w:linePitch="299"/>
        </w:sectPr>
      </w:pPr>
    </w:p>
    <w:p w14:paraId="3987B74E" w14:textId="77777777" w:rsidR="00023BCE" w:rsidRPr="0033680D" w:rsidRDefault="00000000">
      <w:pPr>
        <w:pStyle w:val="ListParagraph"/>
        <w:numPr>
          <w:ilvl w:val="0"/>
          <w:numId w:val="6"/>
        </w:numPr>
        <w:tabs>
          <w:tab w:val="left" w:pos="4533"/>
        </w:tabs>
        <w:spacing w:before="46"/>
        <w:ind w:left="4533" w:hanging="417"/>
        <w:jc w:val="left"/>
        <w:rPr>
          <w:sz w:val="20"/>
          <w:szCs w:val="20"/>
        </w:rPr>
      </w:pPr>
      <w:r w:rsidRPr="0033680D">
        <w:rPr>
          <w:sz w:val="20"/>
          <w:szCs w:val="20"/>
        </w:rPr>
        <w:lastRenderedPageBreak/>
        <w:t>HASIL</w:t>
      </w:r>
      <w:r w:rsidRPr="0033680D">
        <w:rPr>
          <w:spacing w:val="1"/>
          <w:sz w:val="20"/>
          <w:szCs w:val="20"/>
        </w:rPr>
        <w:t xml:space="preserve"> </w:t>
      </w:r>
      <w:r w:rsidRPr="0033680D">
        <w:rPr>
          <w:sz w:val="20"/>
          <w:szCs w:val="20"/>
        </w:rPr>
        <w:t>DAN</w:t>
      </w:r>
      <w:r w:rsidRPr="0033680D">
        <w:rPr>
          <w:spacing w:val="1"/>
          <w:sz w:val="20"/>
          <w:szCs w:val="20"/>
        </w:rPr>
        <w:t xml:space="preserve"> </w:t>
      </w:r>
      <w:r w:rsidRPr="0033680D">
        <w:rPr>
          <w:spacing w:val="-2"/>
          <w:sz w:val="20"/>
          <w:szCs w:val="20"/>
        </w:rPr>
        <w:t>PEMBAHASAN</w:t>
      </w:r>
    </w:p>
    <w:p w14:paraId="268FFDAF" w14:textId="77777777" w:rsidR="00023BCE" w:rsidRPr="0033680D" w:rsidRDefault="00000000">
      <w:pPr>
        <w:pStyle w:val="BodyText"/>
        <w:spacing w:before="81"/>
        <w:ind w:left="134"/>
        <w:rPr>
          <w:sz w:val="20"/>
          <w:szCs w:val="20"/>
        </w:rPr>
      </w:pPr>
      <w:proofErr w:type="spellStart"/>
      <w:r w:rsidRPr="0033680D">
        <w:rPr>
          <w:sz w:val="20"/>
          <w:szCs w:val="20"/>
        </w:rPr>
        <w:t>Analisis</w:t>
      </w:r>
      <w:proofErr w:type="spellEnd"/>
      <w:r w:rsidRPr="0033680D">
        <w:rPr>
          <w:spacing w:val="10"/>
          <w:sz w:val="20"/>
          <w:szCs w:val="20"/>
        </w:rPr>
        <w:t xml:space="preserve"> </w:t>
      </w:r>
      <w:r w:rsidRPr="0033680D">
        <w:rPr>
          <w:sz w:val="20"/>
          <w:szCs w:val="20"/>
        </w:rPr>
        <w:t>Pasang</w:t>
      </w:r>
      <w:r w:rsidRPr="0033680D">
        <w:rPr>
          <w:spacing w:val="11"/>
          <w:sz w:val="20"/>
          <w:szCs w:val="20"/>
        </w:rPr>
        <w:t xml:space="preserve"> </w:t>
      </w:r>
      <w:proofErr w:type="spellStart"/>
      <w:r w:rsidRPr="0033680D">
        <w:rPr>
          <w:sz w:val="20"/>
          <w:szCs w:val="20"/>
        </w:rPr>
        <w:t>Surut</w:t>
      </w:r>
      <w:proofErr w:type="spellEnd"/>
      <w:r w:rsidRPr="0033680D">
        <w:rPr>
          <w:spacing w:val="12"/>
          <w:sz w:val="20"/>
          <w:szCs w:val="20"/>
        </w:rPr>
        <w:t xml:space="preserve"> </w:t>
      </w:r>
      <w:r w:rsidRPr="0033680D">
        <w:rPr>
          <w:sz w:val="20"/>
          <w:szCs w:val="20"/>
        </w:rPr>
        <w:t>Least</w:t>
      </w:r>
      <w:r w:rsidRPr="0033680D">
        <w:rPr>
          <w:spacing w:val="12"/>
          <w:sz w:val="20"/>
          <w:szCs w:val="20"/>
        </w:rPr>
        <w:t xml:space="preserve"> </w:t>
      </w:r>
      <w:r w:rsidRPr="0033680D">
        <w:rPr>
          <w:spacing w:val="-2"/>
          <w:sz w:val="20"/>
          <w:szCs w:val="20"/>
        </w:rPr>
        <w:t>Square</w:t>
      </w:r>
    </w:p>
    <w:p w14:paraId="7D03EDF3" w14:textId="77777777" w:rsidR="00023BCE" w:rsidRPr="0033680D" w:rsidRDefault="00023BCE">
      <w:pPr>
        <w:pStyle w:val="BodyText"/>
        <w:spacing w:before="21"/>
        <w:rPr>
          <w:sz w:val="20"/>
          <w:szCs w:val="20"/>
        </w:rPr>
      </w:pPr>
    </w:p>
    <w:p w14:paraId="1ACC7924" w14:textId="77777777" w:rsidR="00023BCE" w:rsidRPr="0033680D" w:rsidRDefault="00000000">
      <w:pPr>
        <w:pStyle w:val="BodyText"/>
        <w:spacing w:line="247" w:lineRule="auto"/>
        <w:ind w:left="134" w:right="263" w:firstLine="276"/>
        <w:jc w:val="both"/>
        <w:rPr>
          <w:sz w:val="20"/>
          <w:szCs w:val="20"/>
        </w:rPr>
      </w:pPr>
      <w:r w:rsidRPr="0033680D">
        <w:rPr>
          <w:sz w:val="20"/>
          <w:szCs w:val="20"/>
          <w:lang w:val="nn-NO"/>
        </w:rPr>
        <w:t xml:space="preserve">Umumnya Data pasang surut dianalisis dengan menggunakan metode analisis harmonik. Analisis harmonik bertujuan untuk memperoleh nilai amplitudo dan fase komponen-komponen pasang surut, metode yang digunakan untuk analisis pasut metode least Square dengan menggunakan data pasang surut yang dihitung tiap jam selama 24 jam selama 15 hari yaitu pada 6 Oktober – 20 Oktober 2022 di Perairan Pantai Bokori Kec. </w:t>
      </w:r>
      <w:proofErr w:type="spellStart"/>
      <w:r w:rsidRPr="0033680D">
        <w:rPr>
          <w:sz w:val="20"/>
          <w:szCs w:val="20"/>
        </w:rPr>
        <w:t>Soropia</w:t>
      </w:r>
      <w:proofErr w:type="spellEnd"/>
      <w:r w:rsidRPr="0033680D">
        <w:rPr>
          <w:sz w:val="20"/>
          <w:szCs w:val="20"/>
        </w:rPr>
        <w:t xml:space="preserve"> </w:t>
      </w:r>
      <w:proofErr w:type="spellStart"/>
      <w:r w:rsidRPr="0033680D">
        <w:rPr>
          <w:sz w:val="20"/>
          <w:szCs w:val="20"/>
        </w:rPr>
        <w:t>Kab</w:t>
      </w:r>
      <w:proofErr w:type="spellEnd"/>
      <w:r w:rsidRPr="0033680D">
        <w:rPr>
          <w:sz w:val="20"/>
          <w:szCs w:val="20"/>
        </w:rPr>
        <w:t xml:space="preserve">. </w:t>
      </w:r>
      <w:proofErr w:type="spellStart"/>
      <w:r w:rsidRPr="0033680D">
        <w:rPr>
          <w:sz w:val="20"/>
          <w:szCs w:val="20"/>
        </w:rPr>
        <w:t>Konawe</w:t>
      </w:r>
      <w:proofErr w:type="spellEnd"/>
      <w:r w:rsidRPr="0033680D">
        <w:rPr>
          <w:sz w:val="20"/>
          <w:szCs w:val="20"/>
        </w:rPr>
        <w:t>.</w:t>
      </w:r>
    </w:p>
    <w:p w14:paraId="31502947" w14:textId="77777777" w:rsidR="00023BCE" w:rsidRPr="0033680D" w:rsidRDefault="00023BCE">
      <w:pPr>
        <w:pStyle w:val="BodyText"/>
        <w:spacing w:before="12"/>
        <w:rPr>
          <w:sz w:val="20"/>
          <w:szCs w:val="20"/>
        </w:rPr>
      </w:pPr>
    </w:p>
    <w:p w14:paraId="6B4C6268" w14:textId="77777777" w:rsidR="00023BCE" w:rsidRPr="0033680D" w:rsidRDefault="00000000">
      <w:pPr>
        <w:ind w:left="59" w:right="192"/>
        <w:jc w:val="center"/>
        <w:rPr>
          <w:i/>
          <w:sz w:val="20"/>
          <w:szCs w:val="20"/>
        </w:rPr>
      </w:pPr>
      <w:r w:rsidRPr="0033680D">
        <w:rPr>
          <w:b/>
          <w:sz w:val="20"/>
          <w:szCs w:val="20"/>
        </w:rPr>
        <w:t>Tabel</w:t>
      </w:r>
      <w:r w:rsidRPr="0033680D">
        <w:rPr>
          <w:b/>
          <w:spacing w:val="9"/>
          <w:sz w:val="20"/>
          <w:szCs w:val="20"/>
        </w:rPr>
        <w:t xml:space="preserve"> </w:t>
      </w:r>
      <w:r w:rsidRPr="0033680D">
        <w:rPr>
          <w:b/>
          <w:sz w:val="20"/>
          <w:szCs w:val="20"/>
        </w:rPr>
        <w:t>2</w:t>
      </w:r>
      <w:r w:rsidRPr="0033680D">
        <w:rPr>
          <w:sz w:val="20"/>
          <w:szCs w:val="20"/>
        </w:rPr>
        <w:t>.</w:t>
      </w:r>
      <w:r w:rsidRPr="0033680D">
        <w:rPr>
          <w:spacing w:val="9"/>
          <w:sz w:val="20"/>
          <w:szCs w:val="20"/>
        </w:rPr>
        <w:t xml:space="preserve"> </w:t>
      </w:r>
      <w:proofErr w:type="spellStart"/>
      <w:r w:rsidRPr="0033680D">
        <w:rPr>
          <w:sz w:val="20"/>
          <w:szCs w:val="20"/>
        </w:rPr>
        <w:t>Koordinat</w:t>
      </w:r>
      <w:proofErr w:type="spellEnd"/>
      <w:r w:rsidRPr="0033680D">
        <w:rPr>
          <w:spacing w:val="10"/>
          <w:sz w:val="20"/>
          <w:szCs w:val="20"/>
        </w:rPr>
        <w:t xml:space="preserve"> </w:t>
      </w:r>
      <w:proofErr w:type="spellStart"/>
      <w:r w:rsidRPr="0033680D">
        <w:rPr>
          <w:sz w:val="20"/>
          <w:szCs w:val="20"/>
        </w:rPr>
        <w:t>Titik-titik</w:t>
      </w:r>
      <w:proofErr w:type="spellEnd"/>
      <w:r w:rsidRPr="0033680D">
        <w:rPr>
          <w:spacing w:val="14"/>
          <w:sz w:val="20"/>
          <w:szCs w:val="20"/>
        </w:rPr>
        <w:t xml:space="preserve"> </w:t>
      </w:r>
      <w:r w:rsidRPr="0033680D">
        <w:rPr>
          <w:i/>
          <w:sz w:val="20"/>
          <w:szCs w:val="20"/>
        </w:rPr>
        <w:t>Cross</w:t>
      </w:r>
      <w:r w:rsidRPr="0033680D">
        <w:rPr>
          <w:i/>
          <w:spacing w:val="13"/>
          <w:sz w:val="20"/>
          <w:szCs w:val="20"/>
        </w:rPr>
        <w:t xml:space="preserve"> </w:t>
      </w:r>
      <w:r w:rsidRPr="0033680D">
        <w:rPr>
          <w:i/>
          <w:spacing w:val="-2"/>
          <w:sz w:val="20"/>
          <w:szCs w:val="20"/>
        </w:rPr>
        <w:t>Section</w:t>
      </w:r>
    </w:p>
    <w:p w14:paraId="6C6812E9" w14:textId="7C917562" w:rsidR="00023BCE" w:rsidRPr="0033680D" w:rsidRDefault="00E86932" w:rsidP="00E86932">
      <w:pPr>
        <w:pStyle w:val="BodyText"/>
        <w:spacing w:before="11"/>
        <w:jc w:val="center"/>
        <w:rPr>
          <w:i/>
          <w:sz w:val="20"/>
          <w:szCs w:val="20"/>
        </w:rPr>
      </w:pPr>
      <w:r w:rsidRPr="0033680D">
        <w:rPr>
          <w:i/>
          <w:noProof/>
          <w:sz w:val="20"/>
          <w:szCs w:val="20"/>
        </w:rPr>
        <w:drawing>
          <wp:inline distT="0" distB="0" distL="0" distR="0" wp14:anchorId="7F17811C" wp14:editId="1ADBC7EC">
            <wp:extent cx="2249805" cy="4048125"/>
            <wp:effectExtent l="0" t="0" r="0" b="9525"/>
            <wp:docPr id="183200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9805" cy="4048125"/>
                    </a:xfrm>
                    <a:prstGeom prst="rect">
                      <a:avLst/>
                    </a:prstGeom>
                    <a:noFill/>
                  </pic:spPr>
                </pic:pic>
              </a:graphicData>
            </a:graphic>
          </wp:inline>
        </w:drawing>
      </w:r>
    </w:p>
    <w:p w14:paraId="743B76D6" w14:textId="77777777" w:rsidR="00023BCE" w:rsidRPr="00C7743E" w:rsidRDefault="00000000">
      <w:pPr>
        <w:spacing w:before="50"/>
        <w:ind w:left="2313" w:right="2030"/>
        <w:jc w:val="center"/>
        <w:rPr>
          <w:i/>
          <w:sz w:val="20"/>
          <w:szCs w:val="20"/>
          <w:lang w:val="nn-NO"/>
        </w:rPr>
      </w:pPr>
      <w:r w:rsidRPr="00C7743E">
        <w:rPr>
          <w:i/>
          <w:sz w:val="20"/>
          <w:szCs w:val="20"/>
          <w:lang w:val="nn-NO"/>
        </w:rPr>
        <w:t>Sumber:</w:t>
      </w:r>
      <w:r w:rsidRPr="00C7743E">
        <w:rPr>
          <w:i/>
          <w:spacing w:val="17"/>
          <w:sz w:val="20"/>
          <w:szCs w:val="20"/>
          <w:lang w:val="nn-NO"/>
        </w:rPr>
        <w:t xml:space="preserve"> </w:t>
      </w:r>
      <w:r w:rsidRPr="00C7743E">
        <w:rPr>
          <w:i/>
          <w:sz w:val="20"/>
          <w:szCs w:val="20"/>
          <w:lang w:val="nn-NO"/>
        </w:rPr>
        <w:t>Hasil</w:t>
      </w:r>
      <w:r w:rsidRPr="00C7743E">
        <w:rPr>
          <w:i/>
          <w:spacing w:val="14"/>
          <w:sz w:val="20"/>
          <w:szCs w:val="20"/>
          <w:lang w:val="nn-NO"/>
        </w:rPr>
        <w:t xml:space="preserve"> </w:t>
      </w:r>
      <w:r w:rsidRPr="00C7743E">
        <w:rPr>
          <w:i/>
          <w:sz w:val="20"/>
          <w:szCs w:val="20"/>
          <w:lang w:val="nn-NO"/>
        </w:rPr>
        <w:t>pengukuran</w:t>
      </w:r>
      <w:r w:rsidRPr="00C7743E">
        <w:rPr>
          <w:i/>
          <w:spacing w:val="13"/>
          <w:sz w:val="20"/>
          <w:szCs w:val="20"/>
          <w:lang w:val="nn-NO"/>
        </w:rPr>
        <w:t xml:space="preserve"> </w:t>
      </w:r>
      <w:r w:rsidRPr="00C7743E">
        <w:rPr>
          <w:i/>
          <w:spacing w:val="-2"/>
          <w:sz w:val="20"/>
          <w:szCs w:val="20"/>
          <w:lang w:val="nn-NO"/>
        </w:rPr>
        <w:t>lapangan</w:t>
      </w:r>
    </w:p>
    <w:p w14:paraId="284AE827" w14:textId="77777777" w:rsidR="00023BCE" w:rsidRPr="0033680D" w:rsidRDefault="00000000">
      <w:pPr>
        <w:pStyle w:val="BodyText"/>
        <w:spacing w:before="38" w:line="504" w:lineRule="auto"/>
        <w:ind w:left="410" w:right="6815" w:hanging="276"/>
        <w:rPr>
          <w:sz w:val="20"/>
          <w:szCs w:val="20"/>
          <w:lang w:val="nn-NO"/>
        </w:rPr>
      </w:pPr>
      <w:r w:rsidRPr="0033680D">
        <w:rPr>
          <w:sz w:val="20"/>
          <w:szCs w:val="20"/>
          <w:lang w:val="nn-NO"/>
        </w:rPr>
        <w:t>Menghitung Matriks Desain Koefisien (A) Diketahui :</w:t>
      </w:r>
    </w:p>
    <w:p w14:paraId="5CB8F61C" w14:textId="77777777" w:rsidR="00023BCE" w:rsidRPr="0033680D" w:rsidRDefault="00000000">
      <w:pPr>
        <w:pStyle w:val="BodyText"/>
        <w:spacing w:line="215" w:lineRule="exact"/>
        <w:ind w:left="835"/>
        <w:rPr>
          <w:sz w:val="20"/>
          <w:szCs w:val="20"/>
          <w:lang w:val="nn-NO"/>
        </w:rPr>
      </w:pPr>
      <w:r w:rsidRPr="0033680D">
        <w:rPr>
          <w:sz w:val="20"/>
          <w:szCs w:val="20"/>
          <w:lang w:val="nn-NO"/>
        </w:rPr>
        <w:t>T</w:t>
      </w:r>
      <w:r w:rsidRPr="0033680D">
        <w:rPr>
          <w:spacing w:val="63"/>
          <w:sz w:val="20"/>
          <w:szCs w:val="20"/>
          <w:lang w:val="nn-NO"/>
        </w:rPr>
        <w:t xml:space="preserve"> </w:t>
      </w:r>
      <w:r w:rsidRPr="0033680D">
        <w:rPr>
          <w:sz w:val="20"/>
          <w:szCs w:val="20"/>
          <w:lang w:val="nn-NO"/>
        </w:rPr>
        <w:t>=</w:t>
      </w:r>
      <w:r w:rsidRPr="0033680D">
        <w:rPr>
          <w:spacing w:val="6"/>
          <w:sz w:val="20"/>
          <w:szCs w:val="20"/>
          <w:lang w:val="nn-NO"/>
        </w:rPr>
        <w:t xml:space="preserve"> </w:t>
      </w:r>
      <w:r w:rsidRPr="0033680D">
        <w:rPr>
          <w:sz w:val="20"/>
          <w:szCs w:val="20"/>
          <w:lang w:val="nn-NO"/>
        </w:rPr>
        <w:t>Jumlah</w:t>
      </w:r>
      <w:r w:rsidRPr="0033680D">
        <w:rPr>
          <w:spacing w:val="8"/>
          <w:sz w:val="20"/>
          <w:szCs w:val="20"/>
          <w:lang w:val="nn-NO"/>
        </w:rPr>
        <w:t xml:space="preserve"> </w:t>
      </w:r>
      <w:r w:rsidRPr="0033680D">
        <w:rPr>
          <w:sz w:val="20"/>
          <w:szCs w:val="20"/>
          <w:lang w:val="nn-NO"/>
        </w:rPr>
        <w:t>data</w:t>
      </w:r>
      <w:r w:rsidRPr="0033680D">
        <w:rPr>
          <w:spacing w:val="4"/>
          <w:sz w:val="20"/>
          <w:szCs w:val="20"/>
          <w:lang w:val="nn-NO"/>
        </w:rPr>
        <w:t xml:space="preserve"> </w:t>
      </w:r>
      <w:r w:rsidRPr="0033680D">
        <w:rPr>
          <w:sz w:val="20"/>
          <w:szCs w:val="20"/>
          <w:lang w:val="nn-NO"/>
        </w:rPr>
        <w:t>pada</w:t>
      </w:r>
      <w:r w:rsidRPr="0033680D">
        <w:rPr>
          <w:spacing w:val="8"/>
          <w:sz w:val="20"/>
          <w:szCs w:val="20"/>
          <w:lang w:val="nn-NO"/>
        </w:rPr>
        <w:t xml:space="preserve"> </w:t>
      </w:r>
      <w:r w:rsidRPr="0033680D">
        <w:rPr>
          <w:sz w:val="20"/>
          <w:szCs w:val="20"/>
          <w:lang w:val="nn-NO"/>
        </w:rPr>
        <w:t>matriks</w:t>
      </w:r>
      <w:r w:rsidRPr="0033680D">
        <w:rPr>
          <w:spacing w:val="7"/>
          <w:sz w:val="20"/>
          <w:szCs w:val="20"/>
          <w:lang w:val="nn-NO"/>
        </w:rPr>
        <w:t xml:space="preserve"> </w:t>
      </w:r>
      <w:r w:rsidRPr="0033680D">
        <w:rPr>
          <w:spacing w:val="-2"/>
          <w:sz w:val="20"/>
          <w:szCs w:val="20"/>
          <w:lang w:val="nn-NO"/>
        </w:rPr>
        <w:t>observasi</w:t>
      </w:r>
    </w:p>
    <w:p w14:paraId="3EC67720" w14:textId="77777777" w:rsidR="00023BCE" w:rsidRPr="0033680D" w:rsidRDefault="00023BCE">
      <w:pPr>
        <w:pStyle w:val="BodyText"/>
        <w:spacing w:before="22"/>
        <w:rPr>
          <w:sz w:val="20"/>
          <w:szCs w:val="20"/>
          <w:lang w:val="nn-NO"/>
        </w:rPr>
      </w:pPr>
    </w:p>
    <w:p w14:paraId="5ED4D021" w14:textId="77777777" w:rsidR="00023BCE" w:rsidRPr="0033680D" w:rsidRDefault="00000000">
      <w:pPr>
        <w:pStyle w:val="BodyText"/>
        <w:spacing w:line="504" w:lineRule="auto"/>
        <w:ind w:left="410" w:right="224" w:firstLine="424"/>
        <w:rPr>
          <w:sz w:val="20"/>
          <w:szCs w:val="20"/>
          <w:lang w:val="nn-NO"/>
        </w:rPr>
      </w:pPr>
      <w:r w:rsidRPr="0033680D">
        <w:rPr>
          <w:sz w:val="20"/>
          <w:szCs w:val="20"/>
        </w:rPr>
        <w:t>ω</w:t>
      </w:r>
      <w:r w:rsidRPr="0033680D">
        <w:rPr>
          <w:sz w:val="20"/>
          <w:szCs w:val="20"/>
          <w:lang w:val="nn-NO"/>
        </w:rPr>
        <w:t xml:space="preserve"> n = suatu konstanta kecepatan sudut untuk masing masing konstituent yang didapat dari 5 (Lima) dasar kecepatan astronomi. dari hasil perhitungan konstanta kecepatan sudut didapatkan nilai </w:t>
      </w:r>
      <w:r w:rsidRPr="0033680D">
        <w:rPr>
          <w:sz w:val="20"/>
          <w:szCs w:val="20"/>
        </w:rPr>
        <w:t>ω</w:t>
      </w:r>
      <w:r w:rsidRPr="0033680D">
        <w:rPr>
          <w:sz w:val="20"/>
          <w:szCs w:val="20"/>
          <w:lang w:val="nn-NO"/>
        </w:rPr>
        <w:t xml:space="preserve"> pada tabel 3 berikut :</w:t>
      </w:r>
    </w:p>
    <w:p w14:paraId="25416319" w14:textId="77777777" w:rsidR="00023BCE" w:rsidRPr="0033680D" w:rsidRDefault="00000000">
      <w:pPr>
        <w:spacing w:line="215" w:lineRule="exact"/>
        <w:ind w:left="4188"/>
        <w:rPr>
          <w:sz w:val="20"/>
          <w:szCs w:val="20"/>
        </w:rPr>
      </w:pPr>
      <w:r w:rsidRPr="0033680D">
        <w:rPr>
          <w:b/>
          <w:sz w:val="20"/>
          <w:szCs w:val="20"/>
        </w:rPr>
        <w:t>Tabel</w:t>
      </w:r>
      <w:r w:rsidRPr="0033680D">
        <w:rPr>
          <w:b/>
          <w:spacing w:val="10"/>
          <w:sz w:val="20"/>
          <w:szCs w:val="20"/>
        </w:rPr>
        <w:t xml:space="preserve"> </w:t>
      </w:r>
      <w:r w:rsidRPr="0033680D">
        <w:rPr>
          <w:b/>
          <w:sz w:val="20"/>
          <w:szCs w:val="20"/>
        </w:rPr>
        <w:t>3.</w:t>
      </w:r>
      <w:r w:rsidRPr="0033680D">
        <w:rPr>
          <w:b/>
          <w:spacing w:val="11"/>
          <w:sz w:val="20"/>
          <w:szCs w:val="20"/>
        </w:rPr>
        <w:t xml:space="preserve"> </w:t>
      </w:r>
      <w:r w:rsidRPr="0033680D">
        <w:rPr>
          <w:sz w:val="20"/>
          <w:szCs w:val="20"/>
        </w:rPr>
        <w:t>Hasil</w:t>
      </w:r>
      <w:r w:rsidRPr="0033680D">
        <w:rPr>
          <w:spacing w:val="13"/>
          <w:sz w:val="20"/>
          <w:szCs w:val="20"/>
        </w:rPr>
        <w:t xml:space="preserve"> </w:t>
      </w:r>
      <w:proofErr w:type="spellStart"/>
      <w:r w:rsidRPr="0033680D">
        <w:rPr>
          <w:sz w:val="20"/>
          <w:szCs w:val="20"/>
        </w:rPr>
        <w:t>perhitungan</w:t>
      </w:r>
      <w:proofErr w:type="spellEnd"/>
      <w:r w:rsidRPr="0033680D">
        <w:rPr>
          <w:spacing w:val="7"/>
          <w:sz w:val="20"/>
          <w:szCs w:val="20"/>
        </w:rPr>
        <w:t xml:space="preserve"> </w:t>
      </w:r>
      <w:proofErr w:type="spellStart"/>
      <w:r w:rsidRPr="0033680D">
        <w:rPr>
          <w:sz w:val="20"/>
          <w:szCs w:val="20"/>
        </w:rPr>
        <w:t>nilai</w:t>
      </w:r>
      <w:proofErr w:type="spellEnd"/>
      <w:r w:rsidRPr="0033680D">
        <w:rPr>
          <w:spacing w:val="11"/>
          <w:sz w:val="20"/>
          <w:szCs w:val="20"/>
        </w:rPr>
        <w:t xml:space="preserve"> </w:t>
      </w:r>
      <w:r w:rsidRPr="0033680D">
        <w:rPr>
          <w:spacing w:val="-10"/>
          <w:sz w:val="20"/>
          <w:szCs w:val="20"/>
        </w:rPr>
        <w:t>ω</w:t>
      </w:r>
    </w:p>
    <w:p w14:paraId="58837924" w14:textId="77777777" w:rsidR="00023BCE" w:rsidRPr="0033680D" w:rsidRDefault="00023BCE">
      <w:pPr>
        <w:pStyle w:val="BodyText"/>
        <w:spacing w:before="10"/>
        <w:rPr>
          <w:sz w:val="20"/>
          <w:szCs w:val="20"/>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608"/>
        <w:gridCol w:w="607"/>
        <w:gridCol w:w="607"/>
        <w:gridCol w:w="607"/>
        <w:gridCol w:w="607"/>
        <w:gridCol w:w="608"/>
        <w:gridCol w:w="607"/>
        <w:gridCol w:w="607"/>
        <w:gridCol w:w="607"/>
        <w:gridCol w:w="607"/>
        <w:gridCol w:w="607"/>
        <w:gridCol w:w="608"/>
        <w:gridCol w:w="596"/>
        <w:gridCol w:w="597"/>
        <w:gridCol w:w="649"/>
        <w:gridCol w:w="648"/>
      </w:tblGrid>
      <w:tr w:rsidR="00023BCE" w14:paraId="0A68F041" w14:textId="77777777">
        <w:trPr>
          <w:trHeight w:val="275"/>
        </w:trPr>
        <w:tc>
          <w:tcPr>
            <w:tcW w:w="607" w:type="dxa"/>
            <w:tcBorders>
              <w:left w:val="single" w:sz="6" w:space="0" w:color="D4D4D4"/>
              <w:bottom w:val="single" w:sz="6" w:space="0" w:color="000000"/>
              <w:right w:val="single" w:sz="6" w:space="0" w:color="D4D4D4"/>
            </w:tcBorders>
          </w:tcPr>
          <w:p w14:paraId="46CB49B9" w14:textId="77777777" w:rsidR="00023BCE" w:rsidRDefault="00000000">
            <w:pPr>
              <w:pStyle w:val="TableParagraph"/>
              <w:spacing w:before="8"/>
              <w:ind w:left="35" w:right="11"/>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1</w:t>
            </w:r>
          </w:p>
        </w:tc>
        <w:tc>
          <w:tcPr>
            <w:tcW w:w="608" w:type="dxa"/>
            <w:tcBorders>
              <w:left w:val="single" w:sz="6" w:space="0" w:color="D4D4D4"/>
              <w:bottom w:val="single" w:sz="6" w:space="0" w:color="000000"/>
              <w:right w:val="single" w:sz="6" w:space="0" w:color="D4D4D4"/>
            </w:tcBorders>
          </w:tcPr>
          <w:p w14:paraId="7FD80A68" w14:textId="77777777" w:rsidR="00023BCE" w:rsidRDefault="00000000">
            <w:pPr>
              <w:pStyle w:val="TableParagraph"/>
              <w:spacing w:before="8"/>
              <w:ind w:left="35" w:right="11"/>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1</w:t>
            </w:r>
          </w:p>
        </w:tc>
        <w:tc>
          <w:tcPr>
            <w:tcW w:w="607" w:type="dxa"/>
            <w:tcBorders>
              <w:left w:val="single" w:sz="6" w:space="0" w:color="D4D4D4"/>
              <w:bottom w:val="single" w:sz="6" w:space="0" w:color="000000"/>
              <w:right w:val="single" w:sz="6" w:space="0" w:color="D4D4D4"/>
            </w:tcBorders>
          </w:tcPr>
          <w:p w14:paraId="1E142D92" w14:textId="77777777" w:rsidR="00023BCE" w:rsidRDefault="00000000">
            <w:pPr>
              <w:pStyle w:val="TableParagraph"/>
              <w:spacing w:before="8"/>
              <w:ind w:left="35" w:right="9"/>
              <w:rPr>
                <w:rFonts w:ascii="Calibri"/>
                <w:sz w:val="17"/>
              </w:rPr>
            </w:pPr>
            <w:r>
              <w:rPr>
                <w:rFonts w:ascii="Verdana"/>
                <w:position w:val="1"/>
                <w:sz w:val="17"/>
              </w:rPr>
              <w:t>w</w:t>
            </w:r>
            <w:r>
              <w:rPr>
                <w:rFonts w:ascii="Verdana"/>
                <w:spacing w:val="-12"/>
                <w:position w:val="1"/>
                <w:sz w:val="17"/>
              </w:rPr>
              <w:t xml:space="preserve"> </w:t>
            </w:r>
            <w:r>
              <w:rPr>
                <w:rFonts w:ascii="Calibri"/>
                <w:spacing w:val="-10"/>
                <w:sz w:val="17"/>
              </w:rPr>
              <w:t>2</w:t>
            </w:r>
          </w:p>
        </w:tc>
        <w:tc>
          <w:tcPr>
            <w:tcW w:w="607" w:type="dxa"/>
            <w:tcBorders>
              <w:left w:val="single" w:sz="6" w:space="0" w:color="D4D4D4"/>
              <w:bottom w:val="single" w:sz="6" w:space="0" w:color="000000"/>
              <w:right w:val="single" w:sz="6" w:space="0" w:color="D4D4D4"/>
            </w:tcBorders>
          </w:tcPr>
          <w:p w14:paraId="07250233" w14:textId="77777777" w:rsidR="00023BCE" w:rsidRDefault="00000000">
            <w:pPr>
              <w:pStyle w:val="TableParagraph"/>
              <w:spacing w:before="8"/>
              <w:ind w:left="35" w:right="9"/>
              <w:rPr>
                <w:rFonts w:ascii="Calibri"/>
                <w:sz w:val="17"/>
              </w:rPr>
            </w:pPr>
            <w:r>
              <w:rPr>
                <w:rFonts w:ascii="Verdana"/>
                <w:position w:val="1"/>
                <w:sz w:val="17"/>
              </w:rPr>
              <w:t>w</w:t>
            </w:r>
            <w:r>
              <w:rPr>
                <w:rFonts w:ascii="Verdana"/>
                <w:spacing w:val="-13"/>
                <w:position w:val="1"/>
                <w:sz w:val="17"/>
              </w:rPr>
              <w:t xml:space="preserve"> </w:t>
            </w:r>
            <w:r>
              <w:rPr>
                <w:rFonts w:ascii="Calibri"/>
                <w:spacing w:val="-10"/>
                <w:sz w:val="17"/>
              </w:rPr>
              <w:t>2</w:t>
            </w:r>
          </w:p>
        </w:tc>
        <w:tc>
          <w:tcPr>
            <w:tcW w:w="607" w:type="dxa"/>
            <w:tcBorders>
              <w:left w:val="single" w:sz="6" w:space="0" w:color="D4D4D4"/>
              <w:bottom w:val="single" w:sz="6" w:space="0" w:color="000000"/>
              <w:right w:val="single" w:sz="6" w:space="0" w:color="D4D4D4"/>
            </w:tcBorders>
          </w:tcPr>
          <w:p w14:paraId="31D20EEF" w14:textId="77777777" w:rsidR="00023BCE" w:rsidRDefault="00000000">
            <w:pPr>
              <w:pStyle w:val="TableParagraph"/>
              <w:spacing w:before="8"/>
              <w:ind w:left="35" w:right="6"/>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3</w:t>
            </w:r>
          </w:p>
        </w:tc>
        <w:tc>
          <w:tcPr>
            <w:tcW w:w="607" w:type="dxa"/>
            <w:tcBorders>
              <w:left w:val="single" w:sz="6" w:space="0" w:color="D4D4D4"/>
              <w:bottom w:val="single" w:sz="6" w:space="0" w:color="000000"/>
              <w:right w:val="single" w:sz="6" w:space="0" w:color="D4D4D4"/>
            </w:tcBorders>
          </w:tcPr>
          <w:p w14:paraId="6293A756" w14:textId="77777777" w:rsidR="00023BCE" w:rsidRDefault="00000000">
            <w:pPr>
              <w:pStyle w:val="TableParagraph"/>
              <w:spacing w:before="8"/>
              <w:ind w:left="35" w:right="6"/>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3</w:t>
            </w:r>
          </w:p>
        </w:tc>
        <w:tc>
          <w:tcPr>
            <w:tcW w:w="608" w:type="dxa"/>
            <w:tcBorders>
              <w:left w:val="single" w:sz="6" w:space="0" w:color="D4D4D4"/>
              <w:bottom w:val="single" w:sz="6" w:space="0" w:color="000000"/>
              <w:right w:val="single" w:sz="8" w:space="0" w:color="D4D4D4"/>
            </w:tcBorders>
          </w:tcPr>
          <w:p w14:paraId="55877724" w14:textId="77777777" w:rsidR="00023BCE" w:rsidRDefault="00000000">
            <w:pPr>
              <w:pStyle w:val="TableParagraph"/>
              <w:spacing w:before="8"/>
              <w:ind w:left="31"/>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4</w:t>
            </w:r>
          </w:p>
        </w:tc>
        <w:tc>
          <w:tcPr>
            <w:tcW w:w="607" w:type="dxa"/>
            <w:tcBorders>
              <w:left w:val="single" w:sz="8" w:space="0" w:color="D4D4D4"/>
              <w:bottom w:val="single" w:sz="6" w:space="0" w:color="000000"/>
              <w:right w:val="single" w:sz="6" w:space="0" w:color="D4D4D4"/>
            </w:tcBorders>
          </w:tcPr>
          <w:p w14:paraId="48F2854E" w14:textId="77777777" w:rsidR="00023BCE" w:rsidRDefault="00000000">
            <w:pPr>
              <w:pStyle w:val="TableParagraph"/>
              <w:spacing w:before="8"/>
              <w:ind w:left="28" w:right="3"/>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4</w:t>
            </w:r>
          </w:p>
        </w:tc>
        <w:tc>
          <w:tcPr>
            <w:tcW w:w="607" w:type="dxa"/>
            <w:tcBorders>
              <w:left w:val="single" w:sz="6" w:space="0" w:color="D4D4D4"/>
              <w:bottom w:val="single" w:sz="6" w:space="0" w:color="000000"/>
              <w:right w:val="single" w:sz="6" w:space="0" w:color="D4D4D4"/>
            </w:tcBorders>
          </w:tcPr>
          <w:p w14:paraId="1AF0EA63" w14:textId="77777777" w:rsidR="00023BCE" w:rsidRDefault="00000000">
            <w:pPr>
              <w:pStyle w:val="TableParagraph"/>
              <w:spacing w:before="8"/>
              <w:ind w:left="35" w:right="3"/>
              <w:rPr>
                <w:rFonts w:ascii="Calibri"/>
                <w:sz w:val="17"/>
              </w:rPr>
            </w:pPr>
            <w:r>
              <w:rPr>
                <w:rFonts w:ascii="Verdana"/>
                <w:position w:val="1"/>
                <w:sz w:val="17"/>
              </w:rPr>
              <w:t>w</w:t>
            </w:r>
            <w:r>
              <w:rPr>
                <w:rFonts w:ascii="Verdana"/>
                <w:spacing w:val="-12"/>
                <w:position w:val="1"/>
                <w:sz w:val="17"/>
              </w:rPr>
              <w:t xml:space="preserve"> </w:t>
            </w:r>
            <w:r>
              <w:rPr>
                <w:rFonts w:ascii="Calibri"/>
                <w:spacing w:val="-10"/>
                <w:sz w:val="17"/>
              </w:rPr>
              <w:t>5</w:t>
            </w:r>
          </w:p>
        </w:tc>
        <w:tc>
          <w:tcPr>
            <w:tcW w:w="607" w:type="dxa"/>
            <w:tcBorders>
              <w:left w:val="single" w:sz="6" w:space="0" w:color="D4D4D4"/>
              <w:bottom w:val="single" w:sz="6" w:space="0" w:color="000000"/>
              <w:right w:val="single" w:sz="6" w:space="0" w:color="D4D4D4"/>
            </w:tcBorders>
          </w:tcPr>
          <w:p w14:paraId="275CA4C5" w14:textId="77777777" w:rsidR="00023BCE" w:rsidRDefault="00000000">
            <w:pPr>
              <w:pStyle w:val="TableParagraph"/>
              <w:spacing w:before="8"/>
              <w:ind w:left="35" w:right="2"/>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5</w:t>
            </w:r>
          </w:p>
        </w:tc>
        <w:tc>
          <w:tcPr>
            <w:tcW w:w="607" w:type="dxa"/>
            <w:tcBorders>
              <w:left w:val="single" w:sz="6" w:space="0" w:color="D4D4D4"/>
              <w:bottom w:val="single" w:sz="6" w:space="0" w:color="000000"/>
              <w:right w:val="single" w:sz="6" w:space="0" w:color="D4D4D4"/>
            </w:tcBorders>
          </w:tcPr>
          <w:p w14:paraId="2829D403" w14:textId="77777777" w:rsidR="00023BCE" w:rsidRDefault="00000000">
            <w:pPr>
              <w:pStyle w:val="TableParagraph"/>
              <w:spacing w:before="8"/>
              <w:ind w:left="35" w:right="1"/>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6</w:t>
            </w:r>
          </w:p>
        </w:tc>
        <w:tc>
          <w:tcPr>
            <w:tcW w:w="607" w:type="dxa"/>
            <w:tcBorders>
              <w:left w:val="single" w:sz="6" w:space="0" w:color="D4D4D4"/>
              <w:bottom w:val="single" w:sz="6" w:space="0" w:color="000000"/>
              <w:right w:val="single" w:sz="6" w:space="0" w:color="D4D4D4"/>
            </w:tcBorders>
          </w:tcPr>
          <w:p w14:paraId="67B744A3" w14:textId="77777777" w:rsidR="00023BCE" w:rsidRDefault="00000000">
            <w:pPr>
              <w:pStyle w:val="TableParagraph"/>
              <w:spacing w:before="8"/>
              <w:ind w:left="35" w:right="1"/>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6</w:t>
            </w:r>
          </w:p>
        </w:tc>
        <w:tc>
          <w:tcPr>
            <w:tcW w:w="608" w:type="dxa"/>
            <w:tcBorders>
              <w:left w:val="single" w:sz="6" w:space="0" w:color="D4D4D4"/>
              <w:bottom w:val="single" w:sz="6" w:space="0" w:color="000000"/>
              <w:right w:val="single" w:sz="6" w:space="0" w:color="D4D4D4"/>
            </w:tcBorders>
          </w:tcPr>
          <w:p w14:paraId="7CD12157" w14:textId="77777777" w:rsidR="00023BCE" w:rsidRDefault="00000000">
            <w:pPr>
              <w:pStyle w:val="TableParagraph"/>
              <w:spacing w:before="8"/>
              <w:ind w:left="35" w:right="2"/>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7</w:t>
            </w:r>
          </w:p>
        </w:tc>
        <w:tc>
          <w:tcPr>
            <w:tcW w:w="596" w:type="dxa"/>
            <w:tcBorders>
              <w:left w:val="single" w:sz="6" w:space="0" w:color="D4D4D4"/>
              <w:bottom w:val="single" w:sz="6" w:space="0" w:color="000000"/>
              <w:right w:val="single" w:sz="6" w:space="0" w:color="D4D4D4"/>
            </w:tcBorders>
          </w:tcPr>
          <w:p w14:paraId="7DF8F7AB" w14:textId="77777777" w:rsidR="00023BCE" w:rsidRDefault="00000000">
            <w:pPr>
              <w:pStyle w:val="TableParagraph"/>
              <w:spacing w:before="8"/>
              <w:ind w:left="25"/>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7</w:t>
            </w:r>
          </w:p>
        </w:tc>
        <w:tc>
          <w:tcPr>
            <w:tcW w:w="597" w:type="dxa"/>
            <w:tcBorders>
              <w:left w:val="single" w:sz="6" w:space="0" w:color="D4D4D4"/>
              <w:bottom w:val="single" w:sz="6" w:space="0" w:color="000000"/>
              <w:right w:val="single" w:sz="6" w:space="0" w:color="D4D4D4"/>
            </w:tcBorders>
          </w:tcPr>
          <w:p w14:paraId="53425F12" w14:textId="77777777" w:rsidR="00023BCE" w:rsidRDefault="00000000">
            <w:pPr>
              <w:pStyle w:val="TableParagraph"/>
              <w:spacing w:before="8"/>
              <w:ind w:left="27"/>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8</w:t>
            </w:r>
          </w:p>
        </w:tc>
        <w:tc>
          <w:tcPr>
            <w:tcW w:w="649" w:type="dxa"/>
            <w:tcBorders>
              <w:left w:val="single" w:sz="6" w:space="0" w:color="D4D4D4"/>
              <w:bottom w:val="single" w:sz="6" w:space="0" w:color="000000"/>
              <w:right w:val="single" w:sz="6" w:space="0" w:color="D4D4D4"/>
            </w:tcBorders>
          </w:tcPr>
          <w:p w14:paraId="34460A6F" w14:textId="77777777" w:rsidR="00023BCE" w:rsidRDefault="00000000">
            <w:pPr>
              <w:pStyle w:val="TableParagraph"/>
              <w:spacing w:before="8"/>
              <w:ind w:left="38"/>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8</w:t>
            </w:r>
          </w:p>
        </w:tc>
        <w:tc>
          <w:tcPr>
            <w:tcW w:w="648" w:type="dxa"/>
            <w:tcBorders>
              <w:left w:val="single" w:sz="6" w:space="0" w:color="D4D4D4"/>
              <w:bottom w:val="single" w:sz="6" w:space="0" w:color="000000"/>
              <w:right w:val="single" w:sz="6" w:space="0" w:color="D4D4D4"/>
            </w:tcBorders>
          </w:tcPr>
          <w:p w14:paraId="7E0B1671" w14:textId="77777777" w:rsidR="00023BCE" w:rsidRDefault="00000000">
            <w:pPr>
              <w:pStyle w:val="TableParagraph"/>
              <w:spacing w:before="8"/>
              <w:ind w:left="39" w:right="1"/>
              <w:rPr>
                <w:rFonts w:ascii="Calibri"/>
                <w:sz w:val="17"/>
              </w:rPr>
            </w:pPr>
            <w:r>
              <w:rPr>
                <w:rFonts w:ascii="Verdana"/>
                <w:position w:val="1"/>
                <w:sz w:val="17"/>
              </w:rPr>
              <w:t>w</w:t>
            </w:r>
            <w:r>
              <w:rPr>
                <w:rFonts w:ascii="Verdana"/>
                <w:spacing w:val="-16"/>
                <w:position w:val="1"/>
                <w:sz w:val="17"/>
              </w:rPr>
              <w:t xml:space="preserve"> </w:t>
            </w:r>
            <w:r>
              <w:rPr>
                <w:rFonts w:ascii="Calibri"/>
                <w:spacing w:val="-10"/>
                <w:sz w:val="17"/>
              </w:rPr>
              <w:t>9</w:t>
            </w:r>
          </w:p>
        </w:tc>
      </w:tr>
      <w:tr w:rsidR="00023BCE" w14:paraId="01A9A8C6" w14:textId="77777777">
        <w:trPr>
          <w:trHeight w:val="232"/>
        </w:trPr>
        <w:tc>
          <w:tcPr>
            <w:tcW w:w="607" w:type="dxa"/>
            <w:tcBorders>
              <w:top w:val="single" w:sz="6" w:space="0" w:color="000000"/>
              <w:left w:val="single" w:sz="6" w:space="0" w:color="D4D4D4"/>
              <w:bottom w:val="single" w:sz="12" w:space="0" w:color="000000"/>
              <w:right w:val="single" w:sz="6" w:space="0" w:color="D4D4D4"/>
            </w:tcBorders>
          </w:tcPr>
          <w:p w14:paraId="76D5A32F" w14:textId="77777777" w:rsidR="00023BCE" w:rsidRDefault="00000000">
            <w:pPr>
              <w:pStyle w:val="TableParagraph"/>
              <w:spacing w:before="27" w:line="186" w:lineRule="exact"/>
              <w:ind w:left="35" w:right="11"/>
              <w:rPr>
                <w:rFonts w:ascii="Calibri"/>
                <w:sz w:val="17"/>
              </w:rPr>
            </w:pPr>
            <w:r>
              <w:rPr>
                <w:rFonts w:ascii="Calibri"/>
                <w:spacing w:val="-2"/>
                <w:sz w:val="17"/>
              </w:rPr>
              <w:t>0.5058</w:t>
            </w:r>
          </w:p>
        </w:tc>
        <w:tc>
          <w:tcPr>
            <w:tcW w:w="608" w:type="dxa"/>
            <w:tcBorders>
              <w:top w:val="single" w:sz="6" w:space="0" w:color="000000"/>
              <w:left w:val="single" w:sz="6" w:space="0" w:color="D4D4D4"/>
              <w:bottom w:val="single" w:sz="12" w:space="0" w:color="000000"/>
              <w:right w:val="single" w:sz="6" w:space="0" w:color="D4D4D4"/>
            </w:tcBorders>
          </w:tcPr>
          <w:p w14:paraId="7CE23D67" w14:textId="77777777" w:rsidR="00023BCE" w:rsidRDefault="00000000">
            <w:pPr>
              <w:pStyle w:val="TableParagraph"/>
              <w:spacing w:before="27" w:line="186" w:lineRule="exact"/>
              <w:ind w:left="35" w:right="8"/>
              <w:rPr>
                <w:rFonts w:ascii="Calibri"/>
                <w:sz w:val="17"/>
              </w:rPr>
            </w:pPr>
            <w:r>
              <w:rPr>
                <w:rFonts w:ascii="Calibri"/>
                <w:spacing w:val="-2"/>
                <w:sz w:val="17"/>
              </w:rPr>
              <w:t>0.5235</w:t>
            </w:r>
          </w:p>
        </w:tc>
        <w:tc>
          <w:tcPr>
            <w:tcW w:w="607" w:type="dxa"/>
            <w:tcBorders>
              <w:top w:val="single" w:sz="6" w:space="0" w:color="000000"/>
              <w:left w:val="single" w:sz="6" w:space="0" w:color="D4D4D4"/>
              <w:bottom w:val="single" w:sz="12" w:space="0" w:color="000000"/>
              <w:right w:val="single" w:sz="6" w:space="0" w:color="D4D4D4"/>
            </w:tcBorders>
          </w:tcPr>
          <w:p w14:paraId="0E5A9806" w14:textId="77777777" w:rsidR="00023BCE" w:rsidRDefault="00000000">
            <w:pPr>
              <w:pStyle w:val="TableParagraph"/>
              <w:spacing w:before="27" w:line="186" w:lineRule="exact"/>
              <w:ind w:left="35" w:right="9"/>
              <w:rPr>
                <w:rFonts w:ascii="Calibri"/>
                <w:sz w:val="17"/>
              </w:rPr>
            </w:pPr>
            <w:r>
              <w:rPr>
                <w:rFonts w:ascii="Calibri"/>
                <w:spacing w:val="-2"/>
                <w:sz w:val="17"/>
              </w:rPr>
              <w:t>0.5235</w:t>
            </w:r>
          </w:p>
        </w:tc>
        <w:tc>
          <w:tcPr>
            <w:tcW w:w="607" w:type="dxa"/>
            <w:tcBorders>
              <w:top w:val="single" w:sz="6" w:space="0" w:color="000000"/>
              <w:left w:val="single" w:sz="6" w:space="0" w:color="D4D4D4"/>
              <w:bottom w:val="single" w:sz="12" w:space="0" w:color="000000"/>
              <w:right w:val="single" w:sz="6" w:space="0" w:color="D4D4D4"/>
            </w:tcBorders>
          </w:tcPr>
          <w:p w14:paraId="4486DE8B" w14:textId="77777777" w:rsidR="00023BCE" w:rsidRDefault="00000000">
            <w:pPr>
              <w:pStyle w:val="TableParagraph"/>
              <w:spacing w:before="27" w:line="186" w:lineRule="exact"/>
              <w:ind w:left="35" w:right="10"/>
              <w:rPr>
                <w:rFonts w:ascii="Calibri"/>
                <w:sz w:val="17"/>
              </w:rPr>
            </w:pPr>
            <w:r>
              <w:rPr>
                <w:rFonts w:ascii="Calibri"/>
                <w:spacing w:val="-2"/>
                <w:sz w:val="17"/>
              </w:rPr>
              <w:t>0.4963</w:t>
            </w:r>
          </w:p>
        </w:tc>
        <w:tc>
          <w:tcPr>
            <w:tcW w:w="607" w:type="dxa"/>
            <w:tcBorders>
              <w:top w:val="single" w:sz="6" w:space="0" w:color="000000"/>
              <w:left w:val="single" w:sz="6" w:space="0" w:color="D4D4D4"/>
              <w:bottom w:val="single" w:sz="12" w:space="0" w:color="000000"/>
              <w:right w:val="single" w:sz="6" w:space="0" w:color="D4D4D4"/>
            </w:tcBorders>
          </w:tcPr>
          <w:p w14:paraId="05145577" w14:textId="77777777" w:rsidR="00023BCE" w:rsidRDefault="00000000">
            <w:pPr>
              <w:pStyle w:val="TableParagraph"/>
              <w:spacing w:before="27" w:line="186" w:lineRule="exact"/>
              <w:ind w:left="35" w:right="9"/>
              <w:rPr>
                <w:rFonts w:ascii="Calibri"/>
                <w:sz w:val="17"/>
              </w:rPr>
            </w:pPr>
            <w:r>
              <w:rPr>
                <w:rFonts w:ascii="Calibri"/>
                <w:spacing w:val="-2"/>
                <w:sz w:val="17"/>
              </w:rPr>
              <w:t>0.4963</w:t>
            </w:r>
          </w:p>
        </w:tc>
        <w:tc>
          <w:tcPr>
            <w:tcW w:w="607" w:type="dxa"/>
            <w:tcBorders>
              <w:top w:val="single" w:sz="6" w:space="0" w:color="000000"/>
              <w:left w:val="single" w:sz="6" w:space="0" w:color="D4D4D4"/>
              <w:bottom w:val="single" w:sz="12" w:space="0" w:color="000000"/>
              <w:right w:val="single" w:sz="6" w:space="0" w:color="D4D4D4"/>
            </w:tcBorders>
          </w:tcPr>
          <w:p w14:paraId="781F56F9" w14:textId="77777777" w:rsidR="00023BCE" w:rsidRDefault="00000000">
            <w:pPr>
              <w:pStyle w:val="TableParagraph"/>
              <w:spacing w:before="27" w:line="186" w:lineRule="exact"/>
              <w:ind w:left="35" w:right="6"/>
              <w:rPr>
                <w:rFonts w:ascii="Calibri"/>
                <w:sz w:val="17"/>
              </w:rPr>
            </w:pPr>
            <w:r>
              <w:rPr>
                <w:rFonts w:ascii="Calibri"/>
                <w:spacing w:val="-2"/>
                <w:sz w:val="17"/>
              </w:rPr>
              <w:t>0.5250</w:t>
            </w:r>
          </w:p>
        </w:tc>
        <w:tc>
          <w:tcPr>
            <w:tcW w:w="608" w:type="dxa"/>
            <w:tcBorders>
              <w:top w:val="single" w:sz="6" w:space="0" w:color="000000"/>
              <w:left w:val="single" w:sz="6" w:space="0" w:color="D4D4D4"/>
              <w:bottom w:val="single" w:sz="12" w:space="0" w:color="000000"/>
              <w:right w:val="single" w:sz="8" w:space="0" w:color="D4D4D4"/>
            </w:tcBorders>
          </w:tcPr>
          <w:p w14:paraId="655876C1" w14:textId="77777777" w:rsidR="00023BCE" w:rsidRDefault="00000000">
            <w:pPr>
              <w:pStyle w:val="TableParagraph"/>
              <w:spacing w:before="27" w:line="186" w:lineRule="exact"/>
              <w:ind w:left="31"/>
              <w:rPr>
                <w:rFonts w:ascii="Calibri"/>
                <w:sz w:val="17"/>
              </w:rPr>
            </w:pPr>
            <w:r>
              <w:rPr>
                <w:rFonts w:ascii="Calibri"/>
                <w:spacing w:val="-2"/>
                <w:sz w:val="17"/>
              </w:rPr>
              <w:t>0.5250</w:t>
            </w:r>
          </w:p>
        </w:tc>
        <w:tc>
          <w:tcPr>
            <w:tcW w:w="607" w:type="dxa"/>
            <w:tcBorders>
              <w:top w:val="single" w:sz="6" w:space="0" w:color="000000"/>
              <w:left w:val="single" w:sz="8" w:space="0" w:color="D4D4D4"/>
              <w:bottom w:val="single" w:sz="12" w:space="0" w:color="000000"/>
              <w:right w:val="single" w:sz="6" w:space="0" w:color="D4D4D4"/>
            </w:tcBorders>
          </w:tcPr>
          <w:p w14:paraId="0DD0C453" w14:textId="77777777" w:rsidR="00023BCE" w:rsidRDefault="00000000">
            <w:pPr>
              <w:pStyle w:val="TableParagraph"/>
              <w:spacing w:before="27" w:line="186" w:lineRule="exact"/>
              <w:ind w:left="28"/>
              <w:rPr>
                <w:rFonts w:ascii="Calibri"/>
                <w:sz w:val="17"/>
              </w:rPr>
            </w:pPr>
            <w:r>
              <w:rPr>
                <w:rFonts w:ascii="Calibri"/>
                <w:spacing w:val="-2"/>
                <w:sz w:val="17"/>
              </w:rPr>
              <w:t>0.2625</w:t>
            </w:r>
          </w:p>
        </w:tc>
        <w:tc>
          <w:tcPr>
            <w:tcW w:w="607" w:type="dxa"/>
            <w:tcBorders>
              <w:top w:val="single" w:sz="6" w:space="0" w:color="000000"/>
              <w:left w:val="single" w:sz="6" w:space="0" w:color="D4D4D4"/>
              <w:bottom w:val="single" w:sz="12" w:space="0" w:color="000000"/>
              <w:right w:val="single" w:sz="6" w:space="0" w:color="D4D4D4"/>
            </w:tcBorders>
          </w:tcPr>
          <w:p w14:paraId="1D086172" w14:textId="77777777" w:rsidR="00023BCE" w:rsidRDefault="00000000">
            <w:pPr>
              <w:pStyle w:val="TableParagraph"/>
              <w:spacing w:before="27" w:line="186" w:lineRule="exact"/>
              <w:ind w:left="35" w:right="3"/>
              <w:rPr>
                <w:rFonts w:ascii="Calibri"/>
                <w:sz w:val="17"/>
              </w:rPr>
            </w:pPr>
            <w:r>
              <w:rPr>
                <w:rFonts w:ascii="Calibri"/>
                <w:spacing w:val="-2"/>
                <w:sz w:val="17"/>
              </w:rPr>
              <w:t>0.2625</w:t>
            </w:r>
          </w:p>
        </w:tc>
        <w:tc>
          <w:tcPr>
            <w:tcW w:w="607" w:type="dxa"/>
            <w:tcBorders>
              <w:top w:val="single" w:sz="6" w:space="0" w:color="000000"/>
              <w:left w:val="single" w:sz="6" w:space="0" w:color="D4D4D4"/>
              <w:bottom w:val="single" w:sz="12" w:space="0" w:color="000000"/>
              <w:right w:val="single" w:sz="6" w:space="0" w:color="D4D4D4"/>
            </w:tcBorders>
          </w:tcPr>
          <w:p w14:paraId="658F1C37" w14:textId="77777777" w:rsidR="00023BCE" w:rsidRDefault="00000000">
            <w:pPr>
              <w:pStyle w:val="TableParagraph"/>
              <w:spacing w:before="27" w:line="186" w:lineRule="exact"/>
              <w:ind w:left="35" w:right="2"/>
              <w:rPr>
                <w:rFonts w:ascii="Calibri"/>
                <w:sz w:val="17"/>
              </w:rPr>
            </w:pPr>
            <w:r>
              <w:rPr>
                <w:rFonts w:ascii="Calibri"/>
                <w:spacing w:val="-2"/>
                <w:sz w:val="17"/>
              </w:rPr>
              <w:t>0.2433</w:t>
            </w:r>
          </w:p>
        </w:tc>
        <w:tc>
          <w:tcPr>
            <w:tcW w:w="607" w:type="dxa"/>
            <w:tcBorders>
              <w:top w:val="single" w:sz="6" w:space="0" w:color="000000"/>
              <w:left w:val="single" w:sz="6" w:space="0" w:color="D4D4D4"/>
              <w:bottom w:val="single" w:sz="12" w:space="0" w:color="000000"/>
              <w:right w:val="single" w:sz="6" w:space="0" w:color="D4D4D4"/>
            </w:tcBorders>
          </w:tcPr>
          <w:p w14:paraId="3E3A66F6" w14:textId="77777777" w:rsidR="00023BCE" w:rsidRDefault="00000000">
            <w:pPr>
              <w:pStyle w:val="TableParagraph"/>
              <w:spacing w:before="27" w:line="186" w:lineRule="exact"/>
              <w:ind w:left="35" w:right="3"/>
              <w:rPr>
                <w:rFonts w:ascii="Calibri"/>
                <w:sz w:val="17"/>
              </w:rPr>
            </w:pPr>
            <w:r>
              <w:rPr>
                <w:rFonts w:ascii="Calibri"/>
                <w:spacing w:val="-2"/>
                <w:sz w:val="17"/>
              </w:rPr>
              <w:t>0.2433</w:t>
            </w:r>
          </w:p>
        </w:tc>
        <w:tc>
          <w:tcPr>
            <w:tcW w:w="607" w:type="dxa"/>
            <w:tcBorders>
              <w:top w:val="single" w:sz="6" w:space="0" w:color="000000"/>
              <w:left w:val="single" w:sz="6" w:space="0" w:color="D4D4D4"/>
              <w:bottom w:val="single" w:sz="12" w:space="0" w:color="000000"/>
              <w:right w:val="single" w:sz="6" w:space="0" w:color="D4D4D4"/>
            </w:tcBorders>
          </w:tcPr>
          <w:p w14:paraId="618CC44E" w14:textId="77777777" w:rsidR="00023BCE" w:rsidRDefault="00000000">
            <w:pPr>
              <w:pStyle w:val="TableParagraph"/>
              <w:spacing w:before="27" w:line="186" w:lineRule="exact"/>
              <w:ind w:left="35"/>
              <w:rPr>
                <w:rFonts w:ascii="Calibri"/>
                <w:sz w:val="17"/>
              </w:rPr>
            </w:pPr>
            <w:r>
              <w:rPr>
                <w:rFonts w:ascii="Calibri"/>
                <w:spacing w:val="-2"/>
                <w:sz w:val="17"/>
              </w:rPr>
              <w:t>0.2610</w:t>
            </w:r>
          </w:p>
        </w:tc>
        <w:tc>
          <w:tcPr>
            <w:tcW w:w="608" w:type="dxa"/>
            <w:tcBorders>
              <w:top w:val="single" w:sz="6" w:space="0" w:color="000000"/>
              <w:left w:val="single" w:sz="6" w:space="0" w:color="D4D4D4"/>
              <w:bottom w:val="single" w:sz="12" w:space="0" w:color="000000"/>
              <w:right w:val="single" w:sz="6" w:space="0" w:color="D4D4D4"/>
            </w:tcBorders>
          </w:tcPr>
          <w:p w14:paraId="7053D57A" w14:textId="77777777" w:rsidR="00023BCE" w:rsidRDefault="00000000">
            <w:pPr>
              <w:pStyle w:val="TableParagraph"/>
              <w:spacing w:before="27" w:line="186" w:lineRule="exact"/>
              <w:ind w:left="35"/>
              <w:rPr>
                <w:rFonts w:ascii="Calibri"/>
                <w:sz w:val="17"/>
              </w:rPr>
            </w:pPr>
            <w:r>
              <w:rPr>
                <w:rFonts w:ascii="Calibri"/>
                <w:spacing w:val="-2"/>
                <w:sz w:val="17"/>
              </w:rPr>
              <w:t>0.2610</w:t>
            </w:r>
          </w:p>
        </w:tc>
        <w:tc>
          <w:tcPr>
            <w:tcW w:w="596" w:type="dxa"/>
            <w:tcBorders>
              <w:top w:val="single" w:sz="6" w:space="0" w:color="000000"/>
              <w:left w:val="single" w:sz="6" w:space="0" w:color="D4D4D4"/>
              <w:bottom w:val="single" w:sz="12" w:space="0" w:color="000000"/>
              <w:right w:val="single" w:sz="6" w:space="0" w:color="D4D4D4"/>
            </w:tcBorders>
          </w:tcPr>
          <w:p w14:paraId="5B318DCC" w14:textId="77777777" w:rsidR="00023BCE" w:rsidRDefault="00000000">
            <w:pPr>
              <w:pStyle w:val="TableParagraph"/>
              <w:spacing w:before="27" w:line="186" w:lineRule="exact"/>
              <w:ind w:left="25"/>
              <w:rPr>
                <w:rFonts w:ascii="Calibri"/>
                <w:sz w:val="17"/>
              </w:rPr>
            </w:pPr>
            <w:r>
              <w:rPr>
                <w:rFonts w:ascii="Calibri"/>
                <w:spacing w:val="-2"/>
                <w:sz w:val="17"/>
              </w:rPr>
              <w:t>1,0117</w:t>
            </w:r>
          </w:p>
        </w:tc>
        <w:tc>
          <w:tcPr>
            <w:tcW w:w="597" w:type="dxa"/>
            <w:tcBorders>
              <w:top w:val="single" w:sz="6" w:space="0" w:color="000000"/>
              <w:left w:val="single" w:sz="6" w:space="0" w:color="D4D4D4"/>
              <w:bottom w:val="single" w:sz="12" w:space="0" w:color="000000"/>
              <w:right w:val="single" w:sz="6" w:space="0" w:color="D4D4D4"/>
            </w:tcBorders>
          </w:tcPr>
          <w:p w14:paraId="1719BB48" w14:textId="77777777" w:rsidR="00023BCE" w:rsidRDefault="00000000">
            <w:pPr>
              <w:pStyle w:val="TableParagraph"/>
              <w:spacing w:before="27" w:line="186" w:lineRule="exact"/>
              <w:ind w:left="27"/>
              <w:rPr>
                <w:rFonts w:ascii="Calibri"/>
                <w:sz w:val="17"/>
              </w:rPr>
            </w:pPr>
            <w:r>
              <w:rPr>
                <w:rFonts w:ascii="Calibri"/>
                <w:spacing w:val="-2"/>
                <w:sz w:val="17"/>
              </w:rPr>
              <w:t>1,0117</w:t>
            </w:r>
          </w:p>
        </w:tc>
        <w:tc>
          <w:tcPr>
            <w:tcW w:w="649" w:type="dxa"/>
            <w:tcBorders>
              <w:top w:val="single" w:sz="6" w:space="0" w:color="000000"/>
              <w:left w:val="single" w:sz="6" w:space="0" w:color="D4D4D4"/>
              <w:bottom w:val="single" w:sz="12" w:space="0" w:color="000000"/>
              <w:right w:val="single" w:sz="6" w:space="0" w:color="D4D4D4"/>
            </w:tcBorders>
          </w:tcPr>
          <w:p w14:paraId="51326969" w14:textId="77777777" w:rsidR="00023BCE" w:rsidRDefault="00000000">
            <w:pPr>
              <w:pStyle w:val="TableParagraph"/>
              <w:spacing w:before="27" w:line="186" w:lineRule="exact"/>
              <w:ind w:left="38" w:right="1"/>
              <w:rPr>
                <w:rFonts w:ascii="Calibri"/>
                <w:sz w:val="17"/>
              </w:rPr>
            </w:pPr>
            <w:r>
              <w:rPr>
                <w:rFonts w:ascii="Calibri"/>
                <w:spacing w:val="-2"/>
                <w:sz w:val="17"/>
              </w:rPr>
              <w:t>1,0294</w:t>
            </w:r>
          </w:p>
        </w:tc>
        <w:tc>
          <w:tcPr>
            <w:tcW w:w="648" w:type="dxa"/>
            <w:tcBorders>
              <w:top w:val="single" w:sz="6" w:space="0" w:color="000000"/>
              <w:left w:val="single" w:sz="6" w:space="0" w:color="D4D4D4"/>
              <w:bottom w:val="single" w:sz="12" w:space="0" w:color="000000"/>
              <w:right w:val="single" w:sz="6" w:space="0" w:color="D4D4D4"/>
            </w:tcBorders>
          </w:tcPr>
          <w:p w14:paraId="1602BA16" w14:textId="77777777" w:rsidR="00023BCE" w:rsidRDefault="00000000">
            <w:pPr>
              <w:pStyle w:val="TableParagraph"/>
              <w:spacing w:before="27" w:line="186" w:lineRule="exact"/>
              <w:ind w:left="39"/>
              <w:rPr>
                <w:rFonts w:ascii="Calibri"/>
                <w:sz w:val="17"/>
              </w:rPr>
            </w:pPr>
            <w:r>
              <w:rPr>
                <w:rFonts w:ascii="Calibri"/>
                <w:spacing w:val="-2"/>
                <w:sz w:val="17"/>
              </w:rPr>
              <w:t>1,0294</w:t>
            </w:r>
          </w:p>
        </w:tc>
      </w:tr>
    </w:tbl>
    <w:p w14:paraId="64BC720B" w14:textId="77777777" w:rsidR="00023BCE" w:rsidRDefault="00023BCE">
      <w:pPr>
        <w:pStyle w:val="BodyText"/>
        <w:spacing w:before="22"/>
      </w:pPr>
    </w:p>
    <w:p w14:paraId="2C700017" w14:textId="77777777" w:rsidR="00023BCE" w:rsidRPr="0033680D" w:rsidRDefault="00000000">
      <w:pPr>
        <w:ind w:left="4152"/>
        <w:rPr>
          <w:i/>
          <w:sz w:val="20"/>
          <w:szCs w:val="20"/>
        </w:rPr>
      </w:pPr>
      <w:proofErr w:type="spellStart"/>
      <w:r w:rsidRPr="0033680D">
        <w:rPr>
          <w:i/>
          <w:sz w:val="20"/>
          <w:szCs w:val="20"/>
        </w:rPr>
        <w:t>Sumber</w:t>
      </w:r>
      <w:proofErr w:type="spellEnd"/>
      <w:r w:rsidRPr="0033680D">
        <w:rPr>
          <w:i/>
          <w:sz w:val="20"/>
          <w:szCs w:val="20"/>
        </w:rPr>
        <w:t>:</w:t>
      </w:r>
      <w:r w:rsidRPr="0033680D">
        <w:rPr>
          <w:i/>
          <w:spacing w:val="17"/>
          <w:sz w:val="20"/>
          <w:szCs w:val="20"/>
        </w:rPr>
        <w:t xml:space="preserve"> </w:t>
      </w:r>
      <w:r w:rsidRPr="0033680D">
        <w:rPr>
          <w:i/>
          <w:sz w:val="20"/>
          <w:szCs w:val="20"/>
        </w:rPr>
        <w:t>Hasil</w:t>
      </w:r>
      <w:r w:rsidRPr="0033680D">
        <w:rPr>
          <w:i/>
          <w:spacing w:val="14"/>
          <w:sz w:val="20"/>
          <w:szCs w:val="20"/>
        </w:rPr>
        <w:t xml:space="preserve"> </w:t>
      </w:r>
      <w:proofErr w:type="spellStart"/>
      <w:r w:rsidRPr="0033680D">
        <w:rPr>
          <w:i/>
          <w:sz w:val="20"/>
          <w:szCs w:val="20"/>
        </w:rPr>
        <w:t>pengukuran</w:t>
      </w:r>
      <w:proofErr w:type="spellEnd"/>
      <w:r w:rsidRPr="0033680D">
        <w:rPr>
          <w:i/>
          <w:spacing w:val="13"/>
          <w:sz w:val="20"/>
          <w:szCs w:val="20"/>
        </w:rPr>
        <w:t xml:space="preserve"> </w:t>
      </w:r>
      <w:proofErr w:type="spellStart"/>
      <w:r w:rsidRPr="0033680D">
        <w:rPr>
          <w:i/>
          <w:spacing w:val="-2"/>
          <w:sz w:val="20"/>
          <w:szCs w:val="20"/>
        </w:rPr>
        <w:t>lapangan</w:t>
      </w:r>
      <w:proofErr w:type="spellEnd"/>
    </w:p>
    <w:p w14:paraId="5FC04D77" w14:textId="77777777" w:rsidR="00023BCE" w:rsidRPr="0033680D" w:rsidRDefault="00023BCE">
      <w:pPr>
        <w:rPr>
          <w:i/>
          <w:sz w:val="20"/>
          <w:szCs w:val="20"/>
        </w:rPr>
        <w:sectPr w:rsidR="00023BCE" w:rsidRPr="0033680D" w:rsidSect="00C7743E">
          <w:headerReference w:type="default" r:id="rId19"/>
          <w:pgSz w:w="11910" w:h="16840"/>
          <w:pgMar w:top="1820" w:right="425" w:bottom="1380" w:left="566" w:header="851" w:footer="1199" w:gutter="0"/>
          <w:cols w:space="720"/>
        </w:sectPr>
      </w:pPr>
    </w:p>
    <w:p w14:paraId="6F68C9A3" w14:textId="77777777" w:rsidR="00023BCE" w:rsidRPr="0033680D" w:rsidRDefault="00000000">
      <w:pPr>
        <w:pStyle w:val="BodyText"/>
        <w:spacing w:before="46"/>
        <w:ind w:left="410"/>
        <w:rPr>
          <w:sz w:val="20"/>
          <w:szCs w:val="20"/>
        </w:rPr>
      </w:pPr>
      <w:proofErr w:type="spellStart"/>
      <w:r w:rsidRPr="0033680D">
        <w:rPr>
          <w:sz w:val="20"/>
          <w:szCs w:val="20"/>
        </w:rPr>
        <w:lastRenderedPageBreak/>
        <w:t>Kerangka</w:t>
      </w:r>
      <w:proofErr w:type="spellEnd"/>
      <w:r w:rsidRPr="0033680D">
        <w:rPr>
          <w:spacing w:val="20"/>
          <w:sz w:val="20"/>
          <w:szCs w:val="20"/>
        </w:rPr>
        <w:t xml:space="preserve"> </w:t>
      </w:r>
      <w:proofErr w:type="spellStart"/>
      <w:r w:rsidRPr="0033680D">
        <w:rPr>
          <w:spacing w:val="-2"/>
          <w:sz w:val="20"/>
          <w:szCs w:val="20"/>
        </w:rPr>
        <w:t>Perhitungan</w:t>
      </w:r>
      <w:proofErr w:type="spellEnd"/>
    </w:p>
    <w:p w14:paraId="220C5246" w14:textId="77777777" w:rsidR="00023BCE" w:rsidRPr="0033680D" w:rsidRDefault="00023BCE">
      <w:pPr>
        <w:pStyle w:val="BodyText"/>
        <w:spacing w:before="18"/>
        <w:rPr>
          <w:sz w:val="20"/>
          <w:szCs w:val="20"/>
        </w:rPr>
      </w:pPr>
    </w:p>
    <w:p w14:paraId="4DBD1C2C" w14:textId="77777777" w:rsidR="00023BCE" w:rsidRDefault="00000000">
      <w:pPr>
        <w:pStyle w:val="BodyText"/>
        <w:spacing w:before="1"/>
        <w:ind w:left="835"/>
      </w:pPr>
      <w:proofErr w:type="spellStart"/>
      <w:r>
        <w:t>Ht</w:t>
      </w:r>
      <w:proofErr w:type="spellEnd"/>
      <w:r>
        <w:t>ₗ</w:t>
      </w:r>
      <w:r>
        <w:rPr>
          <w:spacing w:val="6"/>
        </w:rPr>
        <w:t xml:space="preserve"> </w:t>
      </w:r>
      <w:r>
        <w:t>(δA1)</w:t>
      </w:r>
      <w:r>
        <w:rPr>
          <w:spacing w:val="10"/>
        </w:rPr>
        <w:t xml:space="preserve"> </w:t>
      </w:r>
      <w:r>
        <w:t>=</w:t>
      </w:r>
      <w:r>
        <w:rPr>
          <w:spacing w:val="5"/>
        </w:rPr>
        <w:t xml:space="preserve"> </w:t>
      </w:r>
      <w:r>
        <w:t>cos</w:t>
      </w:r>
      <w:r>
        <w:rPr>
          <w:spacing w:val="7"/>
        </w:rPr>
        <w:t xml:space="preserve"> </w:t>
      </w:r>
      <w:r>
        <w:t>(ωₗ</w:t>
      </w:r>
      <w:r>
        <w:rPr>
          <w:spacing w:val="7"/>
        </w:rPr>
        <w:t xml:space="preserve"> </w:t>
      </w:r>
      <w:r>
        <w:rPr>
          <w:spacing w:val="-5"/>
        </w:rPr>
        <w:t>tₗ)</w:t>
      </w:r>
    </w:p>
    <w:p w14:paraId="6AEEAE88" w14:textId="77777777" w:rsidR="00023BCE" w:rsidRDefault="00023BCE">
      <w:pPr>
        <w:pStyle w:val="BodyText"/>
        <w:spacing w:before="21"/>
      </w:pPr>
    </w:p>
    <w:p w14:paraId="61AA7C7C" w14:textId="77777777" w:rsidR="00023BCE" w:rsidRDefault="00000000">
      <w:pPr>
        <w:pStyle w:val="BodyText"/>
        <w:ind w:left="1635"/>
      </w:pPr>
      <w:r>
        <w:t>=</w:t>
      </w:r>
      <w:r>
        <w:rPr>
          <w:spacing w:val="6"/>
        </w:rPr>
        <w:t xml:space="preserve"> </w:t>
      </w:r>
      <w:r>
        <w:t>cos</w:t>
      </w:r>
      <w:r>
        <w:rPr>
          <w:spacing w:val="8"/>
        </w:rPr>
        <w:t xml:space="preserve"> </w:t>
      </w:r>
      <w:r>
        <w:t>(0.505868</w:t>
      </w:r>
      <w:r>
        <w:rPr>
          <w:spacing w:val="7"/>
        </w:rPr>
        <w:t xml:space="preserve"> </w:t>
      </w:r>
      <w:r>
        <w:t>x</w:t>
      </w:r>
      <w:r>
        <w:rPr>
          <w:spacing w:val="7"/>
        </w:rPr>
        <w:t xml:space="preserve"> </w:t>
      </w:r>
      <w:r>
        <w:rPr>
          <w:spacing w:val="-5"/>
        </w:rPr>
        <w:t>1)</w:t>
      </w:r>
    </w:p>
    <w:p w14:paraId="64767C3C" w14:textId="77777777" w:rsidR="00023BCE" w:rsidRDefault="00023BCE">
      <w:pPr>
        <w:pStyle w:val="BodyText"/>
        <w:spacing w:before="21"/>
      </w:pPr>
    </w:p>
    <w:p w14:paraId="3088E5CF" w14:textId="77777777" w:rsidR="00023BCE" w:rsidRDefault="00000000">
      <w:pPr>
        <w:pStyle w:val="BodyText"/>
        <w:ind w:left="1635"/>
      </w:pPr>
      <w:r>
        <w:t>=</w:t>
      </w:r>
      <w:r>
        <w:rPr>
          <w:spacing w:val="2"/>
        </w:rPr>
        <w:t xml:space="preserve"> </w:t>
      </w:r>
      <w:r>
        <w:rPr>
          <w:spacing w:val="-2"/>
        </w:rPr>
        <w:t>0.874754152</w:t>
      </w:r>
    </w:p>
    <w:p w14:paraId="0EE51224" w14:textId="77777777" w:rsidR="00023BCE" w:rsidRDefault="00023BCE">
      <w:pPr>
        <w:pStyle w:val="BodyText"/>
        <w:spacing w:before="22"/>
      </w:pPr>
    </w:p>
    <w:p w14:paraId="04F59DB0" w14:textId="77777777" w:rsidR="00023BCE" w:rsidRDefault="00000000">
      <w:pPr>
        <w:pStyle w:val="BodyText"/>
        <w:ind w:left="835"/>
      </w:pPr>
      <w:proofErr w:type="spellStart"/>
      <w:r>
        <w:t>Ht</w:t>
      </w:r>
      <w:proofErr w:type="spellEnd"/>
      <w:r>
        <w:t>ₗ</w:t>
      </w:r>
      <w:r>
        <w:rPr>
          <w:spacing w:val="6"/>
        </w:rPr>
        <w:t xml:space="preserve"> </w:t>
      </w:r>
      <w:r>
        <w:t>(δB1)</w:t>
      </w:r>
      <w:r>
        <w:rPr>
          <w:spacing w:val="3"/>
        </w:rPr>
        <w:t xml:space="preserve"> </w:t>
      </w:r>
      <w:r>
        <w:t>=</w:t>
      </w:r>
      <w:r>
        <w:rPr>
          <w:spacing w:val="8"/>
        </w:rPr>
        <w:t xml:space="preserve"> </w:t>
      </w:r>
      <w:r>
        <w:t>-sin</w:t>
      </w:r>
      <w:r>
        <w:rPr>
          <w:spacing w:val="9"/>
        </w:rPr>
        <w:t xml:space="preserve"> </w:t>
      </w:r>
      <w:r>
        <w:t>(ωₗ</w:t>
      </w:r>
      <w:r>
        <w:rPr>
          <w:spacing w:val="6"/>
        </w:rPr>
        <w:t xml:space="preserve"> </w:t>
      </w:r>
      <w:r>
        <w:rPr>
          <w:spacing w:val="-5"/>
        </w:rPr>
        <w:t>tₗ)</w:t>
      </w:r>
    </w:p>
    <w:p w14:paraId="5DAF1BAA" w14:textId="77777777" w:rsidR="00023BCE" w:rsidRDefault="00023BCE">
      <w:pPr>
        <w:pStyle w:val="BodyText"/>
        <w:spacing w:before="19"/>
      </w:pPr>
    </w:p>
    <w:p w14:paraId="21C5217A" w14:textId="77777777" w:rsidR="00023BCE" w:rsidRDefault="00000000">
      <w:pPr>
        <w:pStyle w:val="BodyText"/>
        <w:ind w:left="1635"/>
      </w:pPr>
      <w:r>
        <w:t>=</w:t>
      </w:r>
      <w:r>
        <w:rPr>
          <w:spacing w:val="6"/>
        </w:rPr>
        <w:t xml:space="preserve"> </w:t>
      </w:r>
      <w:r>
        <w:t>-sin</w:t>
      </w:r>
      <w:r>
        <w:rPr>
          <w:spacing w:val="7"/>
        </w:rPr>
        <w:t xml:space="preserve"> </w:t>
      </w:r>
      <w:r>
        <w:t>(0.505868</w:t>
      </w:r>
      <w:r>
        <w:rPr>
          <w:spacing w:val="8"/>
        </w:rPr>
        <w:t xml:space="preserve"> </w:t>
      </w:r>
      <w:r>
        <w:t>x</w:t>
      </w:r>
      <w:r>
        <w:rPr>
          <w:spacing w:val="7"/>
        </w:rPr>
        <w:t xml:space="preserve"> </w:t>
      </w:r>
      <w:r>
        <w:rPr>
          <w:spacing w:val="-5"/>
        </w:rPr>
        <w:t>1)</w:t>
      </w:r>
    </w:p>
    <w:p w14:paraId="22A1FB32" w14:textId="77777777" w:rsidR="00023BCE" w:rsidRDefault="00023BCE">
      <w:pPr>
        <w:pStyle w:val="BodyText"/>
        <w:spacing w:before="19"/>
      </w:pPr>
    </w:p>
    <w:p w14:paraId="3B2E77A5" w14:textId="77777777" w:rsidR="00023BCE" w:rsidRDefault="00000000">
      <w:pPr>
        <w:pStyle w:val="BodyText"/>
        <w:ind w:left="1635"/>
      </w:pPr>
      <w:r>
        <w:t>=</w:t>
      </w:r>
      <w:r>
        <w:rPr>
          <w:spacing w:val="4"/>
        </w:rPr>
        <w:t xml:space="preserve"> </w:t>
      </w:r>
      <w:r>
        <w:t>-</w:t>
      </w:r>
      <w:r>
        <w:rPr>
          <w:spacing w:val="-4"/>
        </w:rPr>
        <w:t>0.488</w:t>
      </w:r>
    </w:p>
    <w:p w14:paraId="00B0BD8D" w14:textId="77777777" w:rsidR="00023BCE" w:rsidRDefault="00023BCE">
      <w:pPr>
        <w:pStyle w:val="BodyText"/>
        <w:spacing w:before="6"/>
        <w:rPr>
          <w:sz w:val="12"/>
        </w:rPr>
      </w:pPr>
    </w:p>
    <w:p w14:paraId="17647E13" w14:textId="77777777" w:rsidR="00023BCE" w:rsidRDefault="00023BCE">
      <w:pPr>
        <w:pStyle w:val="BodyText"/>
        <w:rPr>
          <w:sz w:val="12"/>
        </w:rPr>
        <w:sectPr w:rsidR="00023BCE" w:rsidSect="00C7743E">
          <w:headerReference w:type="even" r:id="rId20"/>
          <w:pgSz w:w="11910" w:h="16840"/>
          <w:pgMar w:top="1820" w:right="425" w:bottom="1380" w:left="566" w:header="709" w:footer="1199" w:gutter="0"/>
          <w:cols w:space="720"/>
        </w:sectPr>
      </w:pPr>
    </w:p>
    <w:p w14:paraId="05456D0F" w14:textId="77777777" w:rsidR="00023BCE" w:rsidRPr="0033680D" w:rsidRDefault="00000000" w:rsidP="0033680D">
      <w:pPr>
        <w:pStyle w:val="BodyText"/>
        <w:spacing w:before="96"/>
        <w:ind w:left="834" w:right="-371"/>
        <w:rPr>
          <w:sz w:val="20"/>
          <w:szCs w:val="20"/>
        </w:rPr>
      </w:pPr>
      <w:proofErr w:type="spellStart"/>
      <w:r w:rsidRPr="0033680D">
        <w:rPr>
          <w:sz w:val="20"/>
          <w:szCs w:val="20"/>
        </w:rPr>
        <w:t>Matriks</w:t>
      </w:r>
      <w:proofErr w:type="spellEnd"/>
      <w:r w:rsidRPr="0033680D">
        <w:rPr>
          <w:spacing w:val="14"/>
          <w:sz w:val="20"/>
          <w:szCs w:val="20"/>
        </w:rPr>
        <w:t xml:space="preserve"> </w:t>
      </w:r>
      <w:r w:rsidRPr="0033680D">
        <w:rPr>
          <w:spacing w:val="-2"/>
          <w:sz w:val="20"/>
          <w:szCs w:val="20"/>
        </w:rPr>
        <w:t>Design</w:t>
      </w:r>
    </w:p>
    <w:p w14:paraId="5375825F" w14:textId="77777777" w:rsidR="00023BCE" w:rsidRDefault="00000000">
      <w:pPr>
        <w:rPr>
          <w:sz w:val="13"/>
        </w:rPr>
      </w:pPr>
      <w:r>
        <w:br w:type="column"/>
      </w:r>
    </w:p>
    <w:p w14:paraId="5E175542" w14:textId="77777777" w:rsidR="00023BCE" w:rsidRDefault="00023BCE">
      <w:pPr>
        <w:pStyle w:val="BodyText"/>
        <w:rPr>
          <w:sz w:val="13"/>
        </w:rPr>
      </w:pPr>
    </w:p>
    <w:p w14:paraId="402EA5EF" w14:textId="77777777" w:rsidR="00023BCE" w:rsidRDefault="00023BCE">
      <w:pPr>
        <w:pStyle w:val="BodyText"/>
        <w:rPr>
          <w:sz w:val="13"/>
        </w:rPr>
      </w:pPr>
    </w:p>
    <w:p w14:paraId="58A09D4F" w14:textId="77777777" w:rsidR="00023BCE" w:rsidRDefault="00023BCE">
      <w:pPr>
        <w:pStyle w:val="BodyText"/>
        <w:rPr>
          <w:sz w:val="13"/>
        </w:rPr>
      </w:pPr>
    </w:p>
    <w:p w14:paraId="24BFD796" w14:textId="77777777" w:rsidR="00023BCE" w:rsidRDefault="00023BCE">
      <w:pPr>
        <w:pStyle w:val="BodyText"/>
        <w:spacing w:before="14"/>
        <w:rPr>
          <w:sz w:val="13"/>
        </w:rPr>
      </w:pPr>
    </w:p>
    <w:p w14:paraId="71C8A801" w14:textId="2A9838E1" w:rsidR="00023BCE" w:rsidRDefault="00000000" w:rsidP="008856AB">
      <w:pPr>
        <w:pStyle w:val="BodyText"/>
        <w:spacing w:before="1"/>
        <w:ind w:right="-7331"/>
      </w:pPr>
      <m:oMath>
        <m:sSup>
          <m:sSupPr>
            <m:ctrlPr>
              <w:rPr>
                <w:rFonts w:ascii="Cambria Math" w:eastAsia="Cambria Math" w:hAnsi="Cambria Math" w:cs="Cambria Math"/>
                <w:i/>
                <w:sz w:val="20"/>
                <w:szCs w:val="20"/>
              </w:rPr>
            </m:ctrlPr>
          </m:sSupPr>
          <m:e>
            <m:sSub>
              <m:sSubPr>
                <m:ctrlPr>
                  <w:rPr>
                    <w:rFonts w:ascii="Cambria Math" w:eastAsia="Cambria Math" w:hAnsi="Cambria Math" w:cs="Cambria Math"/>
                    <w:i/>
                    <w:sz w:val="20"/>
                    <w:szCs w:val="20"/>
                  </w:rPr>
                </m:ctrlPr>
              </m:sSubPr>
              <m:e/>
              <m:sub>
                <m:r>
                  <w:rPr>
                    <w:rFonts w:ascii="Cambria Math" w:eastAsia="Cambria Math" w:hAnsi="Cambria Math" w:cs="Cambria Math"/>
                    <w:sz w:val="20"/>
                    <w:szCs w:val="20"/>
                  </w:rPr>
                  <m:t>360</m:t>
                </m:r>
              </m:sub>
            </m:sSub>
            <m:r>
              <w:rPr>
                <w:rFonts w:ascii="Cambria Math" w:eastAsia="Cambria Math" w:hAnsi="Cambria Math" w:cs="Cambria Math"/>
                <w:sz w:val="20"/>
                <w:szCs w:val="20"/>
              </w:rPr>
              <m:t>A</m:t>
            </m:r>
          </m:e>
          <m:sup>
            <m:r>
              <w:rPr>
                <w:rFonts w:ascii="Cambria Math" w:eastAsia="Cambria Math" w:hAnsi="Cambria Math" w:cs="Cambria Math"/>
                <w:sz w:val="20"/>
                <w:szCs w:val="20"/>
              </w:rPr>
              <m:t>9</m:t>
            </m:r>
          </m:sup>
        </m:sSup>
        <m:r>
          <w:rPr>
            <w:rFonts w:ascii="Cambria Math" w:eastAsia="Cambria Math" w:hAnsi="Cambria Math" w:cs="Cambria Math"/>
            <w:sz w:val="20"/>
            <w:szCs w:val="20"/>
          </w:rPr>
          <m:t xml:space="preserve">= </m:t>
        </m:r>
        <m:d>
          <m:dPr>
            <m:begChr m:val="|"/>
            <m:endChr m:val="|"/>
            <m:ctrlPr>
              <w:rPr>
                <w:rFonts w:ascii="Cambria Math" w:eastAsia="Cambria Math" w:hAnsi="Cambria Math" w:cs="Cambria Math"/>
                <w:i/>
                <w:sz w:val="20"/>
                <w:szCs w:val="20"/>
              </w:rPr>
            </m:ctrlPr>
          </m:dPr>
          <m:e>
            <m:m>
              <m:mPr>
                <m:mcs>
                  <m:mc>
                    <m:mcPr>
                      <m:count m:val="1"/>
                      <m:mcJc m:val="center"/>
                    </m:mcPr>
                  </m:mc>
                </m:mcs>
                <m:ctrlPr>
                  <w:rPr>
                    <w:rFonts w:ascii="Cambria Math" w:eastAsia="Cambria Math" w:hAnsi="Cambria Math" w:cs="Cambria Math"/>
                    <w:i/>
                    <w:sz w:val="20"/>
                    <w:szCs w:val="20"/>
                  </w:rPr>
                </m:ctrlPr>
              </m:mPr>
              <m:mr>
                <m:e>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w1 t1</m:t>
                          </m:r>
                        </m:e>
                      </m:d>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w1 t1</m:t>
                              </m:r>
                            </m:e>
                          </m:d>
                          <m:r>
                            <w:rPr>
                              <w:rFonts w:ascii="Cambria Math" w:eastAsia="Cambria Math" w:hAnsi="Cambria Math" w:cs="Cambria Math"/>
                              <w:sz w:val="20"/>
                              <w:szCs w:val="20"/>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w9 t9</m:t>
                                  </m:r>
                                </m:e>
                              </m:d>
                              <m:r>
                                <w:rPr>
                                  <w:rFonts w:ascii="Cambria Math" w:eastAsia="Cambria Math" w:hAnsi="Cambria Math" w:cs="Cambria Math"/>
                                  <w:sz w:val="20"/>
                                  <w:szCs w:val="20"/>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w9 t9</m:t>
                                      </m:r>
                                    </m:e>
                                  </m:d>
                                </m:e>
                              </m:func>
                            </m:e>
                          </m:func>
                        </m:e>
                      </m:func>
                    </m:e>
                  </m:func>
                  <m:r>
                    <w:rPr>
                      <w:rFonts w:ascii="Cambria Math" w:eastAsia="Cambria Math" w:hAnsi="Cambria Math" w:cs="Cambria Math"/>
                      <w:sz w:val="20"/>
                      <w:szCs w:val="20"/>
                    </w:rPr>
                    <m:t xml:space="preserve">        </m:t>
                  </m:r>
                </m:e>
              </m:mr>
              <m:mr>
                <m:e>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w1 t360</m:t>
                          </m:r>
                        </m:e>
                      </m:d>
                    </m:e>
                  </m:func>
                  <m:r>
                    <w:rPr>
                      <w:rFonts w:ascii="Cambria Math" w:eastAsia="Cambria Math" w:hAnsi="Cambria Math" w:cs="Cambria Math"/>
                      <w:sz w:val="20"/>
                      <w:szCs w:val="20"/>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w1 t360</m:t>
                          </m:r>
                        </m:e>
                      </m:d>
                    </m:e>
                  </m:func>
                  <m:r>
                    <w:rPr>
                      <w:rFonts w:ascii="Cambria Math" w:eastAsia="Cambria Math" w:hAnsi="Cambria Math" w:cs="Cambria Math"/>
                      <w:sz w:val="20"/>
                      <w:szCs w:val="20"/>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w9 t360</m:t>
                          </m:r>
                        </m:e>
                      </m:d>
                    </m:e>
                  </m:func>
                  <m:r>
                    <w:rPr>
                      <w:rFonts w:ascii="Cambria Math" w:eastAsia="Cambria Math" w:hAnsi="Cambria Math" w:cs="Cambria Math"/>
                      <w:sz w:val="20"/>
                      <w:szCs w:val="20"/>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rPr>
                            <m:t>w1 t360</m:t>
                          </m:r>
                        </m:e>
                      </m:d>
                    </m:e>
                  </m:func>
                </m:e>
              </m:mr>
            </m:m>
          </m:e>
        </m:d>
      </m:oMath>
      <w:r w:rsidR="008856AB">
        <w:rPr>
          <w:sz w:val="20"/>
          <w:szCs w:val="20"/>
        </w:rPr>
        <w:t xml:space="preserve">        (1)</w:t>
      </w:r>
    </w:p>
    <w:p w14:paraId="39E227BF" w14:textId="04D34C55" w:rsidR="00023BCE" w:rsidRDefault="00E86932" w:rsidP="00E86932">
      <w:pPr>
        <w:pStyle w:val="BodyText"/>
        <w:ind w:left="-426" w:right="-7473"/>
        <w:sectPr w:rsidR="00023BCE" w:rsidSect="008856AB">
          <w:type w:val="continuous"/>
          <w:pgSz w:w="11910" w:h="16840"/>
          <w:pgMar w:top="980" w:right="425" w:bottom="1400" w:left="566" w:header="1250" w:footer="1199" w:gutter="0"/>
          <w:cols w:num="4" w:space="1287" w:equalWidth="0">
            <w:col w:w="2039" w:space="40"/>
            <w:col w:w="607" w:space="7"/>
            <w:col w:w="6208" w:space="1"/>
            <w:col w:w="2017"/>
          </w:cols>
        </w:sectPr>
      </w:pPr>
      <w:r>
        <w:t>(1)</w:t>
      </w:r>
    </w:p>
    <w:p w14:paraId="42F7B603" w14:textId="4F9A4BE1" w:rsidR="00023BCE" w:rsidRPr="008856AB" w:rsidRDefault="00000000">
      <w:pPr>
        <w:pStyle w:val="BodyText"/>
        <w:spacing w:before="206"/>
        <w:rPr>
          <w:sz w:val="20"/>
          <w:szCs w:val="20"/>
        </w:rPr>
      </w:pPr>
      <m:oMathPara>
        <m:oMath>
          <m:sSup>
            <m:sSupPr>
              <m:ctrlPr>
                <w:rPr>
                  <w:rFonts w:ascii="Cambria Math" w:eastAsia="Cambria Math" w:hAnsi="Cambria Math" w:cs="Cambria Math"/>
                  <w:i/>
                  <w:sz w:val="20"/>
                  <w:szCs w:val="20"/>
                </w:rPr>
              </m:ctrlPr>
            </m:sSupPr>
            <m:e>
              <m:sSub>
                <m:sSubPr>
                  <m:ctrlPr>
                    <w:rPr>
                      <w:rFonts w:ascii="Cambria Math" w:eastAsia="Cambria Math" w:hAnsi="Cambria Math" w:cs="Cambria Math"/>
                      <w:i/>
                      <w:sz w:val="20"/>
                      <w:szCs w:val="20"/>
                    </w:rPr>
                  </m:ctrlPr>
                </m:sSubPr>
                <m:e/>
                <m:sub>
                  <m:r>
                    <w:rPr>
                      <w:rFonts w:ascii="Cambria Math" w:eastAsia="Cambria Math" w:hAnsi="Cambria Math" w:cs="Cambria Math"/>
                      <w:sz w:val="20"/>
                      <w:szCs w:val="20"/>
                      <w:lang w:val="nn-NO"/>
                    </w:rPr>
                    <m:t>360</m:t>
                  </m:r>
                </m:sub>
              </m:sSub>
              <m:r>
                <w:rPr>
                  <w:rFonts w:ascii="Cambria Math" w:eastAsia="Cambria Math" w:hAnsi="Cambria Math" w:cs="Cambria Math"/>
                  <w:sz w:val="20"/>
                  <w:szCs w:val="20"/>
                </w:rPr>
                <m:t>A</m:t>
              </m:r>
            </m:e>
            <m:sup>
              <m:r>
                <w:rPr>
                  <w:rFonts w:ascii="Cambria Math" w:eastAsia="Cambria Math" w:hAnsi="Cambria Math" w:cs="Cambria Math"/>
                  <w:sz w:val="20"/>
                  <w:szCs w:val="20"/>
                  <w:lang w:val="nn-NO"/>
                </w:rPr>
                <m:t>9</m:t>
              </m:r>
            </m:sup>
          </m:sSup>
          <m:r>
            <w:rPr>
              <w:rFonts w:ascii="Cambria Math" w:eastAsia="Cambria Math" w:hAnsi="Cambria Math" w:cs="Cambria Math"/>
              <w:sz w:val="20"/>
              <w:szCs w:val="20"/>
              <w:lang w:val="nn-NO"/>
            </w:rPr>
            <m:t xml:space="preserve">= </m:t>
          </m:r>
          <m:d>
            <m:dPr>
              <m:begChr m:val="|"/>
              <m:endChr m:val="|"/>
              <m:ctrlPr>
                <w:rPr>
                  <w:rFonts w:ascii="Cambria Math" w:eastAsia="Cambria Math" w:hAnsi="Cambria Math" w:cs="Cambria Math"/>
                  <w:i/>
                  <w:sz w:val="20"/>
                  <w:szCs w:val="20"/>
                </w:rPr>
              </m:ctrlPr>
            </m:dPr>
            <m:e>
              <m:m>
                <m:mPr>
                  <m:mcs>
                    <m:mc>
                      <m:mcPr>
                        <m:count m:val="1"/>
                        <m:mcJc m:val="center"/>
                      </m:mcPr>
                    </m:mc>
                  </m:mcs>
                  <m:ctrlPr>
                    <w:rPr>
                      <w:rFonts w:ascii="Cambria Math" w:eastAsia="Cambria Math" w:hAnsi="Cambria Math" w:cs="Cambria Math"/>
                      <w:i/>
                      <w:sz w:val="20"/>
                      <w:szCs w:val="20"/>
                    </w:rPr>
                  </m:ctrlPr>
                </m:mPr>
                <m:mr>
                  <m:e>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0.51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1</m:t>
                            </m:r>
                          </m:e>
                        </m:d>
                        <m:r>
                          <w:rPr>
                            <w:rFonts w:ascii="Cambria Math" w:eastAsia="Cambria Math" w:hAnsi="Cambria Math" w:cs="Cambria Math"/>
                            <w:sz w:val="20"/>
                            <w:szCs w:val="20"/>
                            <w:lang w:val="nn-NO"/>
                          </w:rPr>
                          <m:t xml:space="preserve">- </m:t>
                        </m:r>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0.51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1</m:t>
                            </m:r>
                          </m:e>
                        </m:d>
                        <m:r>
                          <w:rPr>
                            <w:rFonts w:ascii="Cambria Math" w:eastAsia="Cambria Math" w:hAnsi="Cambria Math" w:cs="Cambria Math"/>
                            <w:sz w:val="20"/>
                            <w:szCs w:val="20"/>
                            <w:lang w:val="nn-NO"/>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1.03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9</m:t>
                                </m:r>
                              </m:e>
                            </m:d>
                            <m:r>
                              <w:rPr>
                                <w:rFonts w:ascii="Cambria Math" w:eastAsia="Cambria Math" w:hAnsi="Cambria Math" w:cs="Cambria Math"/>
                                <w:sz w:val="20"/>
                                <w:szCs w:val="20"/>
                                <w:lang w:val="nn-NO"/>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1.03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9</m:t>
                                    </m:r>
                                  </m:e>
                                </m:d>
                              </m:e>
                            </m:func>
                          </m:e>
                        </m:func>
                      </m:e>
                    </m:func>
                  </m:e>
                </m:mr>
                <m:mr>
                  <m:e>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0.51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360</m:t>
                            </m:r>
                          </m:e>
                        </m:d>
                      </m:e>
                    </m:func>
                    <m:r>
                      <w:rPr>
                        <w:rFonts w:ascii="Cambria Math" w:eastAsia="Cambria Math" w:hAnsi="Cambria Math" w:cs="Cambria Math"/>
                        <w:sz w:val="20"/>
                        <w:szCs w:val="20"/>
                        <w:lang w:val="nn-NO"/>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0.51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1</m:t>
                            </m:r>
                          </m:e>
                        </m:d>
                      </m:e>
                    </m:func>
                    <m:r>
                      <w:rPr>
                        <w:rFonts w:ascii="Cambria Math" w:eastAsia="Cambria Math" w:hAnsi="Cambria Math" w:cs="Cambria Math"/>
                        <w:sz w:val="20"/>
                        <w:szCs w:val="20"/>
                        <w:lang w:val="nn-NO"/>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cos</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1.03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360</m:t>
                            </m:r>
                          </m:e>
                        </m:d>
                      </m:e>
                    </m:func>
                    <m:r>
                      <w:rPr>
                        <w:rFonts w:ascii="Cambria Math" w:eastAsia="Cambria Math" w:hAnsi="Cambria Math" w:cs="Cambria Math"/>
                        <w:sz w:val="20"/>
                        <w:szCs w:val="20"/>
                        <w:lang w:val="nn-NO"/>
                      </w:rPr>
                      <m:t xml:space="preserve">- </m:t>
                    </m:r>
                    <m:func>
                      <m:funcPr>
                        <m:ctrlPr>
                          <w:rPr>
                            <w:rFonts w:ascii="Cambria Math" w:eastAsia="Cambria Math" w:hAnsi="Cambria Math" w:cs="Cambria Math"/>
                            <w:i/>
                            <w:sz w:val="20"/>
                            <w:szCs w:val="20"/>
                          </w:rPr>
                        </m:ctrlPr>
                      </m:funcPr>
                      <m:fName>
                        <m:r>
                          <m:rPr>
                            <m:sty m:val="p"/>
                          </m:rPr>
                          <w:rPr>
                            <w:rFonts w:ascii="Cambria Math" w:eastAsia="Cambria Math" w:hAnsi="Cambria Math" w:cs="Cambria Math"/>
                            <w:sz w:val="20"/>
                            <w:szCs w:val="20"/>
                            <w:lang w:val="nn-NO"/>
                          </w:rPr>
                          <m:t>sin</m:t>
                        </m:r>
                      </m:fName>
                      <m:e>
                        <m:d>
                          <m:dPr>
                            <m:ctrlPr>
                              <w:rPr>
                                <w:rFonts w:ascii="Cambria Math" w:eastAsia="Cambria Math" w:hAnsi="Cambria Math" w:cs="Cambria Math"/>
                                <w:i/>
                                <w:sz w:val="20"/>
                                <w:szCs w:val="20"/>
                              </w:rPr>
                            </m:ctrlPr>
                          </m:dPr>
                          <m:e>
                            <m:r>
                              <w:rPr>
                                <w:rFonts w:ascii="Cambria Math" w:eastAsia="Cambria Math" w:hAnsi="Cambria Math" w:cs="Cambria Math"/>
                                <w:sz w:val="20"/>
                                <w:szCs w:val="20"/>
                                <w:lang w:val="nn-NO"/>
                              </w:rPr>
                              <m:t xml:space="preserve">1.03 </m:t>
                            </m:r>
                            <m:r>
                              <w:rPr>
                                <w:rFonts w:ascii="Cambria Math" w:eastAsia="Cambria Math" w:hAnsi="Cambria Math" w:cs="Cambria Math"/>
                                <w:sz w:val="20"/>
                                <w:szCs w:val="20"/>
                              </w:rPr>
                              <m:t>x</m:t>
                            </m:r>
                            <m:r>
                              <w:rPr>
                                <w:rFonts w:ascii="Cambria Math" w:eastAsia="Cambria Math" w:hAnsi="Cambria Math" w:cs="Cambria Math"/>
                                <w:sz w:val="20"/>
                                <w:szCs w:val="20"/>
                                <w:lang w:val="nn-NO"/>
                              </w:rPr>
                              <m:t xml:space="preserve"> 360</m:t>
                            </m:r>
                          </m:e>
                        </m:d>
                      </m:e>
                    </m:func>
                  </m:e>
                </m:mr>
              </m:m>
            </m:e>
          </m:d>
        </m:oMath>
      </m:oMathPara>
    </w:p>
    <w:p w14:paraId="59D0ACB6" w14:textId="77777777" w:rsidR="008856AB" w:rsidRDefault="008856AB">
      <w:pPr>
        <w:pStyle w:val="BodyText"/>
        <w:spacing w:before="206"/>
      </w:pPr>
    </w:p>
    <w:p w14:paraId="340E7A37" w14:textId="77777777" w:rsidR="00023BCE" w:rsidRPr="00E552C1" w:rsidRDefault="00000000">
      <w:pPr>
        <w:pStyle w:val="BodyText"/>
        <w:spacing w:before="1"/>
        <w:ind w:left="836"/>
        <w:rPr>
          <w:sz w:val="20"/>
          <w:szCs w:val="20"/>
        </w:rPr>
      </w:pPr>
      <w:proofErr w:type="spellStart"/>
      <w:r w:rsidRPr="00E552C1">
        <w:rPr>
          <w:sz w:val="20"/>
          <w:szCs w:val="20"/>
        </w:rPr>
        <w:t>Matriks</w:t>
      </w:r>
      <w:proofErr w:type="spellEnd"/>
      <w:r w:rsidRPr="00E552C1">
        <w:rPr>
          <w:spacing w:val="10"/>
          <w:sz w:val="20"/>
          <w:szCs w:val="20"/>
        </w:rPr>
        <w:t xml:space="preserve"> </w:t>
      </w:r>
      <w:r w:rsidRPr="00E552C1">
        <w:rPr>
          <w:spacing w:val="-2"/>
          <w:sz w:val="20"/>
          <w:szCs w:val="20"/>
        </w:rPr>
        <w:t>Parameter</w:t>
      </w:r>
    </w:p>
    <w:p w14:paraId="2A7363C0" w14:textId="77777777" w:rsidR="00023BCE" w:rsidRPr="00E552C1" w:rsidRDefault="00000000" w:rsidP="008856AB">
      <w:pPr>
        <w:pStyle w:val="BodyText"/>
        <w:spacing w:before="4" w:line="247" w:lineRule="auto"/>
        <w:ind w:left="567" w:right="224" w:firstLine="276"/>
        <w:rPr>
          <w:sz w:val="20"/>
          <w:szCs w:val="20"/>
        </w:rPr>
      </w:pPr>
      <w:r w:rsidRPr="00E552C1">
        <w:rPr>
          <w:sz w:val="20"/>
          <w:szCs w:val="20"/>
        </w:rPr>
        <w:t>Untuk</w:t>
      </w:r>
      <w:r w:rsidRPr="00E552C1">
        <w:rPr>
          <w:spacing w:val="18"/>
          <w:sz w:val="20"/>
          <w:szCs w:val="20"/>
        </w:rPr>
        <w:t xml:space="preserve"> </w:t>
      </w:r>
      <w:proofErr w:type="spellStart"/>
      <w:r w:rsidRPr="00E552C1">
        <w:rPr>
          <w:sz w:val="20"/>
          <w:szCs w:val="20"/>
        </w:rPr>
        <w:t>mencari</w:t>
      </w:r>
      <w:proofErr w:type="spellEnd"/>
      <w:r w:rsidRPr="00E552C1">
        <w:rPr>
          <w:sz w:val="20"/>
          <w:szCs w:val="20"/>
        </w:rPr>
        <w:t xml:space="preserve"> 9 </w:t>
      </w:r>
      <w:proofErr w:type="spellStart"/>
      <w:r w:rsidRPr="00E552C1">
        <w:rPr>
          <w:sz w:val="20"/>
          <w:szCs w:val="20"/>
        </w:rPr>
        <w:t>nilai</w:t>
      </w:r>
      <w:proofErr w:type="spellEnd"/>
      <w:r w:rsidRPr="00E552C1">
        <w:rPr>
          <w:spacing w:val="15"/>
          <w:sz w:val="20"/>
          <w:szCs w:val="20"/>
        </w:rPr>
        <w:t xml:space="preserve"> </w:t>
      </w:r>
      <w:proofErr w:type="spellStart"/>
      <w:r w:rsidRPr="00E552C1">
        <w:rPr>
          <w:sz w:val="20"/>
          <w:szCs w:val="20"/>
        </w:rPr>
        <w:t>Konstanta</w:t>
      </w:r>
      <w:proofErr w:type="spellEnd"/>
      <w:r w:rsidRPr="00E552C1">
        <w:rPr>
          <w:sz w:val="20"/>
          <w:szCs w:val="20"/>
        </w:rPr>
        <w:t xml:space="preserve"> Pasut, </w:t>
      </w:r>
      <w:proofErr w:type="spellStart"/>
      <w:r w:rsidRPr="00E552C1">
        <w:rPr>
          <w:sz w:val="20"/>
          <w:szCs w:val="20"/>
        </w:rPr>
        <w:t>maka</w:t>
      </w:r>
      <w:proofErr w:type="spellEnd"/>
      <w:r w:rsidRPr="00E552C1">
        <w:rPr>
          <w:sz w:val="20"/>
          <w:szCs w:val="20"/>
        </w:rPr>
        <w:t xml:space="preserve"> </w:t>
      </w:r>
      <w:proofErr w:type="spellStart"/>
      <w:r w:rsidRPr="00E552C1">
        <w:rPr>
          <w:sz w:val="20"/>
          <w:szCs w:val="20"/>
        </w:rPr>
        <w:t>nilai</w:t>
      </w:r>
      <w:proofErr w:type="spellEnd"/>
      <w:r w:rsidRPr="00E552C1">
        <w:rPr>
          <w:sz w:val="20"/>
          <w:szCs w:val="20"/>
        </w:rPr>
        <w:t xml:space="preserve"> yang</w:t>
      </w:r>
      <w:r w:rsidRPr="00E552C1">
        <w:rPr>
          <w:spacing w:val="-2"/>
          <w:sz w:val="20"/>
          <w:szCs w:val="20"/>
        </w:rPr>
        <w:t xml:space="preserve"> </w:t>
      </w:r>
      <w:proofErr w:type="spellStart"/>
      <w:r w:rsidRPr="00E552C1">
        <w:rPr>
          <w:sz w:val="20"/>
          <w:szCs w:val="20"/>
        </w:rPr>
        <w:t>akan</w:t>
      </w:r>
      <w:proofErr w:type="spellEnd"/>
      <w:r w:rsidRPr="00E552C1">
        <w:rPr>
          <w:sz w:val="20"/>
          <w:szCs w:val="20"/>
        </w:rPr>
        <w:t xml:space="preserve"> </w:t>
      </w:r>
      <w:proofErr w:type="spellStart"/>
      <w:r w:rsidRPr="00E552C1">
        <w:rPr>
          <w:sz w:val="20"/>
          <w:szCs w:val="20"/>
        </w:rPr>
        <w:t>dicari</w:t>
      </w:r>
      <w:proofErr w:type="spellEnd"/>
      <w:r w:rsidRPr="00E552C1">
        <w:rPr>
          <w:spacing w:val="-4"/>
          <w:sz w:val="20"/>
          <w:szCs w:val="20"/>
        </w:rPr>
        <w:t xml:space="preserve"> </w:t>
      </w:r>
      <w:proofErr w:type="spellStart"/>
      <w:r w:rsidRPr="00E552C1">
        <w:rPr>
          <w:sz w:val="20"/>
          <w:szCs w:val="20"/>
        </w:rPr>
        <w:t>ada</w:t>
      </w:r>
      <w:proofErr w:type="spellEnd"/>
      <w:r w:rsidRPr="00E552C1">
        <w:rPr>
          <w:spacing w:val="-2"/>
          <w:sz w:val="20"/>
          <w:szCs w:val="20"/>
        </w:rPr>
        <w:t xml:space="preserve"> </w:t>
      </w:r>
      <w:r w:rsidRPr="00E552C1">
        <w:rPr>
          <w:sz w:val="20"/>
          <w:szCs w:val="20"/>
        </w:rPr>
        <w:t>19</w:t>
      </w:r>
      <w:r w:rsidRPr="00E552C1">
        <w:rPr>
          <w:spacing w:val="-2"/>
          <w:sz w:val="20"/>
          <w:szCs w:val="20"/>
        </w:rPr>
        <w:t xml:space="preserve"> </w:t>
      </w:r>
      <w:r w:rsidRPr="00E552C1">
        <w:rPr>
          <w:sz w:val="20"/>
          <w:szCs w:val="20"/>
        </w:rPr>
        <w:t xml:space="preserve">parameter </w:t>
      </w:r>
      <w:proofErr w:type="spellStart"/>
      <w:r w:rsidRPr="00E552C1">
        <w:rPr>
          <w:sz w:val="20"/>
          <w:szCs w:val="20"/>
        </w:rPr>
        <w:t>yaitu</w:t>
      </w:r>
      <w:proofErr w:type="spellEnd"/>
      <w:r w:rsidRPr="00E552C1">
        <w:rPr>
          <w:spacing w:val="-2"/>
          <w:sz w:val="20"/>
          <w:szCs w:val="20"/>
        </w:rPr>
        <w:t xml:space="preserve"> </w:t>
      </w:r>
      <w:proofErr w:type="spellStart"/>
      <w:r w:rsidRPr="00E552C1">
        <w:rPr>
          <w:sz w:val="20"/>
          <w:szCs w:val="20"/>
        </w:rPr>
        <w:t>nilai</w:t>
      </w:r>
      <w:proofErr w:type="spellEnd"/>
      <w:r w:rsidRPr="00E552C1">
        <w:rPr>
          <w:spacing w:val="-4"/>
          <w:sz w:val="20"/>
          <w:szCs w:val="20"/>
        </w:rPr>
        <w:t xml:space="preserve"> </w:t>
      </w:r>
      <w:r w:rsidRPr="00E552C1">
        <w:rPr>
          <w:sz w:val="20"/>
          <w:szCs w:val="20"/>
        </w:rPr>
        <w:t>Z0,</w:t>
      </w:r>
      <w:r w:rsidRPr="00E552C1">
        <w:rPr>
          <w:spacing w:val="-2"/>
          <w:sz w:val="20"/>
          <w:szCs w:val="20"/>
        </w:rPr>
        <w:t xml:space="preserve"> </w:t>
      </w:r>
      <w:r w:rsidRPr="00E552C1">
        <w:rPr>
          <w:sz w:val="20"/>
          <w:szCs w:val="20"/>
        </w:rPr>
        <w:t>A1, A2, …</w:t>
      </w:r>
      <w:proofErr w:type="gramStart"/>
      <w:r w:rsidRPr="00E552C1">
        <w:rPr>
          <w:sz w:val="20"/>
          <w:szCs w:val="20"/>
        </w:rPr>
        <w:t>… ,</w:t>
      </w:r>
      <w:proofErr w:type="gramEnd"/>
      <w:r w:rsidRPr="00E552C1">
        <w:rPr>
          <w:sz w:val="20"/>
          <w:szCs w:val="20"/>
        </w:rPr>
        <w:t xml:space="preserve"> A9 dan B1, B2, B3, …., B9 </w:t>
      </w:r>
      <w:proofErr w:type="spellStart"/>
      <w:r w:rsidRPr="00E552C1">
        <w:rPr>
          <w:sz w:val="20"/>
          <w:szCs w:val="20"/>
        </w:rPr>
        <w:t>seperti</w:t>
      </w:r>
      <w:proofErr w:type="spellEnd"/>
      <w:r w:rsidRPr="00E552C1">
        <w:rPr>
          <w:sz w:val="20"/>
          <w:szCs w:val="20"/>
        </w:rPr>
        <w:t xml:space="preserve"> baris </w:t>
      </w:r>
      <w:proofErr w:type="spellStart"/>
      <w:r w:rsidRPr="00E552C1">
        <w:rPr>
          <w:sz w:val="20"/>
          <w:szCs w:val="20"/>
        </w:rPr>
        <w:t>matriks</w:t>
      </w:r>
      <w:proofErr w:type="spellEnd"/>
      <w:r w:rsidRPr="00E552C1">
        <w:rPr>
          <w:sz w:val="20"/>
          <w:szCs w:val="20"/>
        </w:rPr>
        <w:t xml:space="preserve"> berikut</w:t>
      </w:r>
    </w:p>
    <w:p w14:paraId="27C69970" w14:textId="77777777" w:rsidR="00023BCE" w:rsidRPr="00E552C1" w:rsidRDefault="00000000">
      <w:pPr>
        <w:pStyle w:val="BodyText"/>
        <w:spacing w:before="211" w:line="282" w:lineRule="exact"/>
        <w:ind w:left="88" w:right="173"/>
        <w:jc w:val="center"/>
        <w:rPr>
          <w:sz w:val="20"/>
          <w:szCs w:val="20"/>
        </w:rPr>
      </w:pPr>
      <w:r w:rsidRPr="00E552C1">
        <w:rPr>
          <w:w w:val="110"/>
          <w:sz w:val="20"/>
          <w:szCs w:val="20"/>
        </w:rPr>
        <w:t>19𝑋</w:t>
      </w:r>
      <w:r w:rsidRPr="00E552C1">
        <w:rPr>
          <w:w w:val="110"/>
          <w:sz w:val="20"/>
          <w:szCs w:val="20"/>
          <w:vertAlign w:val="superscript"/>
        </w:rPr>
        <w:t>1</w:t>
      </w:r>
      <w:r w:rsidRPr="00E552C1">
        <w:rPr>
          <w:spacing w:val="-4"/>
          <w:w w:val="110"/>
          <w:sz w:val="20"/>
          <w:szCs w:val="20"/>
        </w:rPr>
        <w:t xml:space="preserve"> </w:t>
      </w:r>
      <w:r w:rsidRPr="00E552C1">
        <w:rPr>
          <w:w w:val="110"/>
          <w:sz w:val="20"/>
          <w:szCs w:val="20"/>
        </w:rPr>
        <w:t>=</w:t>
      </w:r>
      <w:r w:rsidRPr="00E552C1">
        <w:rPr>
          <w:spacing w:val="19"/>
          <w:w w:val="110"/>
          <w:sz w:val="20"/>
          <w:szCs w:val="20"/>
        </w:rPr>
        <w:t xml:space="preserve"> </w:t>
      </w:r>
      <w:r w:rsidRPr="00E552C1">
        <w:rPr>
          <w:w w:val="110"/>
          <w:position w:val="1"/>
          <w:sz w:val="20"/>
          <w:szCs w:val="20"/>
        </w:rPr>
        <w:t>[</w:t>
      </w:r>
      <w:r w:rsidRPr="00E552C1">
        <w:rPr>
          <w:w w:val="110"/>
          <w:sz w:val="20"/>
          <w:szCs w:val="20"/>
        </w:rPr>
        <w:t>𝐴</w:t>
      </w:r>
      <w:r w:rsidRPr="00E552C1">
        <w:rPr>
          <w:w w:val="110"/>
          <w:sz w:val="20"/>
          <w:szCs w:val="20"/>
          <w:vertAlign w:val="superscript"/>
        </w:rPr>
        <w:t>t</w:t>
      </w:r>
      <w:r w:rsidRPr="00E552C1">
        <w:rPr>
          <w:spacing w:val="-12"/>
          <w:w w:val="110"/>
          <w:sz w:val="20"/>
          <w:szCs w:val="20"/>
        </w:rPr>
        <w:t xml:space="preserve"> </w:t>
      </w:r>
      <w:r w:rsidRPr="00E552C1">
        <w:rPr>
          <w:sz w:val="20"/>
          <w:szCs w:val="20"/>
        </w:rPr>
        <w:t>𝑥</w:t>
      </w:r>
      <w:r w:rsidRPr="00E552C1">
        <w:rPr>
          <w:spacing w:val="-8"/>
          <w:sz w:val="20"/>
          <w:szCs w:val="20"/>
        </w:rPr>
        <w:t xml:space="preserve"> </w:t>
      </w:r>
      <w:r w:rsidRPr="00E552C1">
        <w:rPr>
          <w:w w:val="110"/>
          <w:sz w:val="20"/>
          <w:szCs w:val="20"/>
        </w:rPr>
        <w:t>𝐴</w:t>
      </w:r>
      <w:r w:rsidRPr="00E552C1">
        <w:rPr>
          <w:w w:val="110"/>
          <w:position w:val="1"/>
          <w:sz w:val="20"/>
          <w:szCs w:val="20"/>
        </w:rPr>
        <w:t>]</w:t>
      </w:r>
      <w:r w:rsidRPr="00E552C1">
        <w:rPr>
          <w:w w:val="110"/>
          <w:position w:val="1"/>
          <w:sz w:val="20"/>
          <w:szCs w:val="20"/>
          <w:vertAlign w:val="superscript"/>
        </w:rPr>
        <w:t>–1</w:t>
      </w:r>
      <w:r w:rsidRPr="00E552C1">
        <w:rPr>
          <w:spacing w:val="-13"/>
          <w:w w:val="110"/>
          <w:position w:val="1"/>
          <w:sz w:val="20"/>
          <w:szCs w:val="20"/>
        </w:rPr>
        <w:t xml:space="preserve"> </w:t>
      </w:r>
      <w:r w:rsidRPr="00E552C1">
        <w:rPr>
          <w:w w:val="110"/>
          <w:sz w:val="20"/>
          <w:szCs w:val="20"/>
        </w:rPr>
        <w:t>𝐴</w:t>
      </w:r>
      <w:r w:rsidRPr="00E552C1">
        <w:rPr>
          <w:w w:val="110"/>
          <w:sz w:val="20"/>
          <w:szCs w:val="20"/>
          <w:vertAlign w:val="superscript"/>
        </w:rPr>
        <w:t>t</w:t>
      </w:r>
      <w:r w:rsidRPr="00E552C1">
        <w:rPr>
          <w:spacing w:val="-10"/>
          <w:w w:val="110"/>
          <w:sz w:val="20"/>
          <w:szCs w:val="20"/>
        </w:rPr>
        <w:t xml:space="preserve"> </w:t>
      </w:r>
      <w:r w:rsidRPr="00E552C1">
        <w:rPr>
          <w:sz w:val="20"/>
          <w:szCs w:val="20"/>
        </w:rPr>
        <w:t>𝑥</w:t>
      </w:r>
      <w:r w:rsidRPr="00E552C1">
        <w:rPr>
          <w:spacing w:val="-11"/>
          <w:sz w:val="20"/>
          <w:szCs w:val="20"/>
        </w:rPr>
        <w:t xml:space="preserve"> </w:t>
      </w:r>
      <w:r w:rsidRPr="00E552C1">
        <w:rPr>
          <w:sz w:val="20"/>
          <w:szCs w:val="20"/>
        </w:rPr>
        <w:t>𝐿</w:t>
      </w:r>
      <w:r w:rsidRPr="00E552C1">
        <w:rPr>
          <w:spacing w:val="-4"/>
          <w:sz w:val="20"/>
          <w:szCs w:val="20"/>
        </w:rPr>
        <w:t xml:space="preserve"> </w:t>
      </w:r>
      <w:r w:rsidRPr="00E552C1">
        <w:rPr>
          <w:w w:val="110"/>
          <w:sz w:val="20"/>
          <w:szCs w:val="20"/>
        </w:rPr>
        <w:t>=</w:t>
      </w:r>
      <w:r w:rsidRPr="00E552C1">
        <w:rPr>
          <w:spacing w:val="23"/>
          <w:w w:val="110"/>
          <w:sz w:val="20"/>
          <w:szCs w:val="20"/>
        </w:rPr>
        <w:t xml:space="preserve"> </w:t>
      </w:r>
      <w:r w:rsidRPr="00E552C1">
        <w:rPr>
          <w:w w:val="110"/>
          <w:sz w:val="20"/>
          <w:szCs w:val="20"/>
        </w:rPr>
        <w:t>|</w:t>
      </w:r>
      <w:r w:rsidRPr="00E552C1">
        <w:rPr>
          <w:spacing w:val="30"/>
          <w:w w:val="110"/>
          <w:sz w:val="20"/>
          <w:szCs w:val="20"/>
        </w:rPr>
        <w:t xml:space="preserve"> </w:t>
      </w:r>
      <w:r w:rsidRPr="00E552C1">
        <w:rPr>
          <w:position w:val="11"/>
          <w:sz w:val="20"/>
          <w:szCs w:val="20"/>
        </w:rPr>
        <w:t>𝑧0</w:t>
      </w:r>
      <w:r w:rsidRPr="00E552C1">
        <w:rPr>
          <w:spacing w:val="-7"/>
          <w:position w:val="11"/>
          <w:sz w:val="20"/>
          <w:szCs w:val="20"/>
        </w:rPr>
        <w:t xml:space="preserve"> </w:t>
      </w:r>
      <w:r w:rsidRPr="00E552C1">
        <w:rPr>
          <w:w w:val="110"/>
          <w:position w:val="11"/>
          <w:sz w:val="20"/>
          <w:szCs w:val="20"/>
        </w:rPr>
        <w:t>=</w:t>
      </w:r>
      <w:r w:rsidRPr="00E552C1">
        <w:rPr>
          <w:spacing w:val="-10"/>
          <w:w w:val="110"/>
          <w:position w:val="11"/>
          <w:sz w:val="20"/>
          <w:szCs w:val="20"/>
        </w:rPr>
        <w:t xml:space="preserve"> </w:t>
      </w:r>
      <w:r w:rsidRPr="00E552C1">
        <w:rPr>
          <w:w w:val="110"/>
          <w:position w:val="11"/>
          <w:sz w:val="20"/>
          <w:szCs w:val="20"/>
        </w:rPr>
        <w:t>1.45</w:t>
      </w:r>
      <w:r w:rsidRPr="00E552C1">
        <w:rPr>
          <w:spacing w:val="31"/>
          <w:w w:val="110"/>
          <w:position w:val="11"/>
          <w:sz w:val="20"/>
          <w:szCs w:val="20"/>
        </w:rPr>
        <w:t xml:space="preserve"> </w:t>
      </w:r>
      <w:r w:rsidRPr="00E552C1">
        <w:rPr>
          <w:spacing w:val="-10"/>
          <w:w w:val="110"/>
          <w:sz w:val="20"/>
          <w:szCs w:val="20"/>
        </w:rPr>
        <w:t>|</w:t>
      </w:r>
    </w:p>
    <w:p w14:paraId="08F92B9E" w14:textId="77777777" w:rsidR="00023BCE" w:rsidRPr="00E552C1" w:rsidRDefault="00000000">
      <w:pPr>
        <w:pStyle w:val="BodyText"/>
        <w:spacing w:line="172" w:lineRule="exact"/>
        <w:ind w:left="2313"/>
        <w:jc w:val="center"/>
        <w:rPr>
          <w:sz w:val="20"/>
          <w:szCs w:val="20"/>
          <w:lang w:val="nn-NO"/>
        </w:rPr>
      </w:pPr>
      <w:r w:rsidRPr="00E552C1">
        <w:rPr>
          <w:w w:val="115"/>
          <w:sz w:val="20"/>
          <w:szCs w:val="20"/>
        </w:rPr>
        <w:t>𝐵</w:t>
      </w:r>
      <w:r w:rsidRPr="00E552C1">
        <w:rPr>
          <w:w w:val="115"/>
          <w:sz w:val="20"/>
          <w:szCs w:val="20"/>
          <w:lang w:val="nn-NO"/>
        </w:rPr>
        <w:t>9</w:t>
      </w:r>
      <w:r w:rsidRPr="00E552C1">
        <w:rPr>
          <w:spacing w:val="-13"/>
          <w:w w:val="115"/>
          <w:sz w:val="20"/>
          <w:szCs w:val="20"/>
          <w:lang w:val="nn-NO"/>
        </w:rPr>
        <w:t xml:space="preserve"> </w:t>
      </w:r>
      <w:r w:rsidRPr="00E552C1">
        <w:rPr>
          <w:w w:val="115"/>
          <w:sz w:val="20"/>
          <w:szCs w:val="20"/>
          <w:lang w:val="nn-NO"/>
        </w:rPr>
        <w:t>=</w:t>
      </w:r>
      <w:r w:rsidRPr="00E552C1">
        <w:rPr>
          <w:spacing w:val="19"/>
          <w:w w:val="115"/>
          <w:sz w:val="20"/>
          <w:szCs w:val="20"/>
          <w:lang w:val="nn-NO"/>
        </w:rPr>
        <w:t xml:space="preserve"> </w:t>
      </w:r>
      <w:r w:rsidRPr="00E552C1">
        <w:rPr>
          <w:spacing w:val="-2"/>
          <w:w w:val="115"/>
          <w:sz w:val="20"/>
          <w:szCs w:val="20"/>
          <w:lang w:val="nn-NO"/>
        </w:rPr>
        <w:t>−0.01</w:t>
      </w:r>
    </w:p>
    <w:p w14:paraId="5A0AFC47" w14:textId="77777777" w:rsidR="00023BCE" w:rsidRPr="00E552C1" w:rsidRDefault="00000000">
      <w:pPr>
        <w:spacing w:before="196"/>
        <w:ind w:left="59" w:right="187"/>
        <w:jc w:val="center"/>
        <w:rPr>
          <w:sz w:val="20"/>
          <w:szCs w:val="20"/>
          <w:lang w:val="nn-NO"/>
        </w:rPr>
      </w:pPr>
      <w:r w:rsidRPr="00E552C1">
        <w:rPr>
          <w:b/>
          <w:sz w:val="20"/>
          <w:szCs w:val="20"/>
          <w:lang w:val="nn-NO"/>
        </w:rPr>
        <w:t>Tabel</w:t>
      </w:r>
      <w:r w:rsidRPr="00E552C1">
        <w:rPr>
          <w:b/>
          <w:spacing w:val="9"/>
          <w:sz w:val="20"/>
          <w:szCs w:val="20"/>
          <w:lang w:val="nn-NO"/>
        </w:rPr>
        <w:t xml:space="preserve"> </w:t>
      </w:r>
      <w:r w:rsidRPr="00E552C1">
        <w:rPr>
          <w:b/>
          <w:sz w:val="20"/>
          <w:szCs w:val="20"/>
          <w:lang w:val="nn-NO"/>
        </w:rPr>
        <w:t>4.</w:t>
      </w:r>
      <w:r w:rsidRPr="00E552C1">
        <w:rPr>
          <w:b/>
          <w:spacing w:val="10"/>
          <w:sz w:val="20"/>
          <w:szCs w:val="20"/>
          <w:lang w:val="nn-NO"/>
        </w:rPr>
        <w:t xml:space="preserve"> </w:t>
      </w:r>
      <w:r w:rsidRPr="00E552C1">
        <w:rPr>
          <w:sz w:val="20"/>
          <w:szCs w:val="20"/>
          <w:lang w:val="nn-NO"/>
        </w:rPr>
        <w:t>Data</w:t>
      </w:r>
      <w:r w:rsidRPr="00E552C1">
        <w:rPr>
          <w:spacing w:val="12"/>
          <w:sz w:val="20"/>
          <w:szCs w:val="20"/>
          <w:lang w:val="nn-NO"/>
        </w:rPr>
        <w:t xml:space="preserve"> </w:t>
      </w:r>
      <w:r w:rsidRPr="00E552C1">
        <w:rPr>
          <w:sz w:val="20"/>
          <w:szCs w:val="20"/>
          <w:lang w:val="nn-NO"/>
        </w:rPr>
        <w:t>matriks</w:t>
      </w:r>
      <w:r w:rsidRPr="00E552C1">
        <w:rPr>
          <w:spacing w:val="9"/>
          <w:sz w:val="20"/>
          <w:szCs w:val="20"/>
          <w:lang w:val="nn-NO"/>
        </w:rPr>
        <w:t xml:space="preserve"> </w:t>
      </w:r>
      <w:r w:rsidRPr="00E552C1">
        <w:rPr>
          <w:sz w:val="20"/>
          <w:szCs w:val="20"/>
          <w:lang w:val="nn-NO"/>
        </w:rPr>
        <w:t>design</w:t>
      </w:r>
      <w:r w:rsidRPr="00E552C1">
        <w:rPr>
          <w:spacing w:val="7"/>
          <w:sz w:val="20"/>
          <w:szCs w:val="20"/>
          <w:lang w:val="nn-NO"/>
        </w:rPr>
        <w:t xml:space="preserve"> </w:t>
      </w:r>
      <w:r w:rsidRPr="00E552C1">
        <w:rPr>
          <w:sz w:val="20"/>
          <w:szCs w:val="20"/>
          <w:lang w:val="nn-NO"/>
        </w:rPr>
        <w:t>pasang</w:t>
      </w:r>
      <w:r w:rsidRPr="00E552C1">
        <w:rPr>
          <w:spacing w:val="13"/>
          <w:sz w:val="20"/>
          <w:szCs w:val="20"/>
          <w:lang w:val="nn-NO"/>
        </w:rPr>
        <w:t xml:space="preserve"> </w:t>
      </w:r>
      <w:r w:rsidRPr="00E552C1">
        <w:rPr>
          <w:spacing w:val="-4"/>
          <w:sz w:val="20"/>
          <w:szCs w:val="20"/>
          <w:lang w:val="nn-NO"/>
        </w:rPr>
        <w:t>surut</w:t>
      </w:r>
    </w:p>
    <w:p w14:paraId="727D0C40" w14:textId="36A8324F" w:rsidR="00023BCE" w:rsidRPr="00E552C1" w:rsidRDefault="008856AB" w:rsidP="008856AB">
      <w:pPr>
        <w:pStyle w:val="BodyText"/>
        <w:spacing w:before="6"/>
        <w:jc w:val="center"/>
        <w:rPr>
          <w:sz w:val="20"/>
          <w:szCs w:val="20"/>
          <w:lang w:val="nn-NO"/>
        </w:rPr>
      </w:pPr>
      <w:r w:rsidRPr="00E552C1">
        <w:rPr>
          <w:noProof/>
          <w:sz w:val="20"/>
          <w:szCs w:val="20"/>
        </w:rPr>
        <w:drawing>
          <wp:inline distT="0" distB="0" distL="0" distR="0" wp14:anchorId="6D9EC542" wp14:editId="7F025688">
            <wp:extent cx="1210733" cy="3215112"/>
            <wp:effectExtent l="0" t="0" r="8890" b="4445"/>
            <wp:docPr id="1949932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5518" cy="3227818"/>
                    </a:xfrm>
                    <a:prstGeom prst="rect">
                      <a:avLst/>
                    </a:prstGeom>
                    <a:noFill/>
                    <a:ln>
                      <a:noFill/>
                    </a:ln>
                  </pic:spPr>
                </pic:pic>
              </a:graphicData>
            </a:graphic>
          </wp:inline>
        </w:drawing>
      </w:r>
    </w:p>
    <w:p w14:paraId="779C3150" w14:textId="77777777" w:rsidR="00023BCE" w:rsidRPr="00E552C1" w:rsidRDefault="00023BCE">
      <w:pPr>
        <w:pStyle w:val="BodyText"/>
        <w:spacing w:before="10"/>
        <w:rPr>
          <w:sz w:val="20"/>
          <w:szCs w:val="20"/>
        </w:rPr>
      </w:pPr>
    </w:p>
    <w:p w14:paraId="347A2529" w14:textId="77777777" w:rsidR="00023BCE" w:rsidRPr="00C7743E" w:rsidRDefault="00000000">
      <w:pPr>
        <w:ind w:left="4534"/>
        <w:rPr>
          <w:i/>
          <w:sz w:val="20"/>
          <w:szCs w:val="20"/>
          <w:lang w:val="nn-NO"/>
        </w:rPr>
      </w:pPr>
      <w:r w:rsidRPr="00C7743E">
        <w:rPr>
          <w:i/>
          <w:sz w:val="20"/>
          <w:szCs w:val="20"/>
          <w:lang w:val="nn-NO"/>
        </w:rPr>
        <w:t>Sumber:</w:t>
      </w:r>
      <w:r w:rsidRPr="00C7743E">
        <w:rPr>
          <w:i/>
          <w:spacing w:val="15"/>
          <w:sz w:val="20"/>
          <w:szCs w:val="20"/>
          <w:lang w:val="nn-NO"/>
        </w:rPr>
        <w:t xml:space="preserve"> </w:t>
      </w:r>
      <w:r w:rsidRPr="00C7743E">
        <w:rPr>
          <w:i/>
          <w:sz w:val="20"/>
          <w:szCs w:val="20"/>
          <w:lang w:val="nn-NO"/>
        </w:rPr>
        <w:t>Hasil</w:t>
      </w:r>
      <w:r w:rsidRPr="00C7743E">
        <w:rPr>
          <w:i/>
          <w:spacing w:val="9"/>
          <w:sz w:val="20"/>
          <w:szCs w:val="20"/>
          <w:lang w:val="nn-NO"/>
        </w:rPr>
        <w:t xml:space="preserve"> </w:t>
      </w:r>
      <w:r w:rsidRPr="00C7743E">
        <w:rPr>
          <w:i/>
          <w:spacing w:val="-2"/>
          <w:sz w:val="20"/>
          <w:szCs w:val="20"/>
          <w:lang w:val="nn-NO"/>
        </w:rPr>
        <w:t>perhitungan</w:t>
      </w:r>
    </w:p>
    <w:p w14:paraId="4CF06000" w14:textId="77777777" w:rsidR="00023BCE" w:rsidRPr="00E552C1" w:rsidRDefault="00023BCE">
      <w:pPr>
        <w:rPr>
          <w:i/>
          <w:sz w:val="20"/>
          <w:szCs w:val="20"/>
          <w:lang w:val="nn-NO"/>
        </w:rPr>
        <w:sectPr w:rsidR="00023BCE" w:rsidRPr="00E552C1">
          <w:type w:val="continuous"/>
          <w:pgSz w:w="11910" w:h="16840"/>
          <w:pgMar w:top="980" w:right="425" w:bottom="1400" w:left="566" w:header="1250" w:footer="1199" w:gutter="0"/>
          <w:cols w:space="720"/>
        </w:sectPr>
      </w:pPr>
    </w:p>
    <w:p w14:paraId="3C9FAC21" w14:textId="77777777" w:rsidR="00023BCE" w:rsidRPr="00E552C1" w:rsidRDefault="00000000">
      <w:pPr>
        <w:pStyle w:val="BodyText"/>
        <w:spacing w:before="46" w:line="244" w:lineRule="auto"/>
        <w:ind w:left="134" w:right="224" w:firstLine="415"/>
        <w:rPr>
          <w:sz w:val="20"/>
          <w:szCs w:val="20"/>
          <w:lang w:val="nn-NO"/>
        </w:rPr>
      </w:pPr>
      <w:r w:rsidRPr="00E552C1">
        <w:rPr>
          <w:sz w:val="20"/>
          <w:szCs w:val="20"/>
          <w:lang w:val="nn-NO"/>
        </w:rPr>
        <w:lastRenderedPageBreak/>
        <w:t>Setelah Mendefenisikan Matriks</w:t>
      </w:r>
      <w:r w:rsidRPr="00E552C1">
        <w:rPr>
          <w:spacing w:val="-1"/>
          <w:sz w:val="20"/>
          <w:szCs w:val="20"/>
          <w:lang w:val="nn-NO"/>
        </w:rPr>
        <w:t xml:space="preserve"> </w:t>
      </w:r>
      <w:r w:rsidRPr="00E552C1">
        <w:rPr>
          <w:sz w:val="20"/>
          <w:szCs w:val="20"/>
          <w:lang w:val="nn-NO"/>
        </w:rPr>
        <w:t>Desain, perlu adanya</w:t>
      </w:r>
      <w:r w:rsidRPr="00E552C1">
        <w:rPr>
          <w:spacing w:val="-1"/>
          <w:sz w:val="20"/>
          <w:szCs w:val="20"/>
          <w:lang w:val="nn-NO"/>
        </w:rPr>
        <w:t xml:space="preserve"> </w:t>
      </w:r>
      <w:r w:rsidRPr="00E552C1">
        <w:rPr>
          <w:sz w:val="20"/>
          <w:szCs w:val="20"/>
          <w:lang w:val="nn-NO"/>
        </w:rPr>
        <w:t>koreksi nilai kedalaman</w:t>
      </w:r>
      <w:r w:rsidRPr="00E552C1">
        <w:rPr>
          <w:spacing w:val="-1"/>
          <w:sz w:val="20"/>
          <w:szCs w:val="20"/>
          <w:lang w:val="nn-NO"/>
        </w:rPr>
        <w:t xml:space="preserve"> </w:t>
      </w:r>
      <w:r w:rsidRPr="00E552C1">
        <w:rPr>
          <w:sz w:val="20"/>
          <w:szCs w:val="20"/>
          <w:lang w:val="nn-NO"/>
        </w:rPr>
        <w:t>Data pasut. Jumlah baris matriks observasi</w:t>
      </w:r>
      <w:r w:rsidRPr="00E552C1">
        <w:rPr>
          <w:spacing w:val="-1"/>
          <w:sz w:val="20"/>
          <w:szCs w:val="20"/>
          <w:lang w:val="nn-NO"/>
        </w:rPr>
        <w:t xml:space="preserve"> </w:t>
      </w:r>
      <w:r w:rsidRPr="00E552C1">
        <w:rPr>
          <w:sz w:val="20"/>
          <w:szCs w:val="20"/>
          <w:lang w:val="nn-NO"/>
        </w:rPr>
        <w:t>sebanyak 360 baris</w:t>
      </w:r>
    </w:p>
    <w:p w14:paraId="549B3671" w14:textId="77777777" w:rsidR="00023BCE" w:rsidRPr="00E552C1" w:rsidRDefault="00023BCE">
      <w:pPr>
        <w:pStyle w:val="BodyText"/>
        <w:spacing w:before="17"/>
        <w:rPr>
          <w:sz w:val="20"/>
          <w:szCs w:val="20"/>
          <w:lang w:val="nn-NO"/>
        </w:rPr>
      </w:pPr>
    </w:p>
    <w:p w14:paraId="61847FB0" w14:textId="77777777" w:rsidR="00023BCE" w:rsidRPr="00F60FE6" w:rsidRDefault="00000000">
      <w:pPr>
        <w:pStyle w:val="BodyText"/>
        <w:ind w:left="3314"/>
        <w:rPr>
          <w:sz w:val="20"/>
          <w:szCs w:val="20"/>
          <w:lang w:val="nn-NO"/>
        </w:rPr>
      </w:pPr>
      <w:r w:rsidRPr="00F60FE6">
        <w:rPr>
          <w:b/>
          <w:sz w:val="20"/>
          <w:szCs w:val="20"/>
          <w:lang w:val="nn-NO"/>
        </w:rPr>
        <w:t>Tabel</w:t>
      </w:r>
      <w:r w:rsidRPr="00F60FE6">
        <w:rPr>
          <w:b/>
          <w:spacing w:val="10"/>
          <w:sz w:val="20"/>
          <w:szCs w:val="20"/>
          <w:lang w:val="nn-NO"/>
        </w:rPr>
        <w:t xml:space="preserve"> </w:t>
      </w:r>
      <w:r w:rsidRPr="00F60FE6">
        <w:rPr>
          <w:b/>
          <w:sz w:val="20"/>
          <w:szCs w:val="20"/>
          <w:lang w:val="nn-NO"/>
        </w:rPr>
        <w:t>5.</w:t>
      </w:r>
      <w:r w:rsidRPr="00F60FE6">
        <w:rPr>
          <w:b/>
          <w:spacing w:val="11"/>
          <w:sz w:val="20"/>
          <w:szCs w:val="20"/>
          <w:lang w:val="nn-NO"/>
        </w:rPr>
        <w:t xml:space="preserve"> </w:t>
      </w:r>
      <w:r w:rsidRPr="00F60FE6">
        <w:rPr>
          <w:sz w:val="20"/>
          <w:szCs w:val="20"/>
          <w:lang w:val="nn-NO"/>
        </w:rPr>
        <w:t>Data</w:t>
      </w:r>
      <w:r w:rsidRPr="00F60FE6">
        <w:rPr>
          <w:spacing w:val="14"/>
          <w:sz w:val="20"/>
          <w:szCs w:val="20"/>
          <w:lang w:val="nn-NO"/>
        </w:rPr>
        <w:t xml:space="preserve"> </w:t>
      </w:r>
      <w:r w:rsidRPr="00F60FE6">
        <w:rPr>
          <w:sz w:val="20"/>
          <w:szCs w:val="20"/>
          <w:lang w:val="nn-NO"/>
        </w:rPr>
        <w:t>matriks</w:t>
      </w:r>
      <w:r w:rsidRPr="00F60FE6">
        <w:rPr>
          <w:spacing w:val="11"/>
          <w:sz w:val="20"/>
          <w:szCs w:val="20"/>
          <w:lang w:val="nn-NO"/>
        </w:rPr>
        <w:t xml:space="preserve"> </w:t>
      </w:r>
      <w:r w:rsidRPr="00F60FE6">
        <w:rPr>
          <w:sz w:val="20"/>
          <w:szCs w:val="20"/>
          <w:lang w:val="nn-NO"/>
        </w:rPr>
        <w:t>observasi</w:t>
      </w:r>
      <w:r w:rsidRPr="00F60FE6">
        <w:rPr>
          <w:spacing w:val="10"/>
          <w:sz w:val="20"/>
          <w:szCs w:val="20"/>
          <w:lang w:val="nn-NO"/>
        </w:rPr>
        <w:t xml:space="preserve"> </w:t>
      </w:r>
      <w:r w:rsidRPr="00F60FE6">
        <w:rPr>
          <w:sz w:val="20"/>
          <w:szCs w:val="20"/>
          <w:lang w:val="nn-NO"/>
        </w:rPr>
        <w:t>koreksi</w:t>
      </w:r>
      <w:r w:rsidRPr="00F60FE6">
        <w:rPr>
          <w:spacing w:val="10"/>
          <w:sz w:val="20"/>
          <w:szCs w:val="20"/>
          <w:lang w:val="nn-NO"/>
        </w:rPr>
        <w:t xml:space="preserve"> </w:t>
      </w:r>
      <w:r w:rsidRPr="00F60FE6">
        <w:rPr>
          <w:sz w:val="20"/>
          <w:szCs w:val="20"/>
          <w:lang w:val="nn-NO"/>
        </w:rPr>
        <w:t>pasang</w:t>
      </w:r>
      <w:r w:rsidRPr="00F60FE6">
        <w:rPr>
          <w:spacing w:val="14"/>
          <w:sz w:val="20"/>
          <w:szCs w:val="20"/>
          <w:lang w:val="nn-NO"/>
        </w:rPr>
        <w:t xml:space="preserve"> </w:t>
      </w:r>
      <w:r w:rsidRPr="00F60FE6">
        <w:rPr>
          <w:spacing w:val="-4"/>
          <w:sz w:val="20"/>
          <w:szCs w:val="20"/>
          <w:lang w:val="nn-NO"/>
        </w:rPr>
        <w:t>surut</w:t>
      </w:r>
    </w:p>
    <w:p w14:paraId="33237FB2" w14:textId="09657B29" w:rsidR="00023BCE" w:rsidRPr="00F60FE6" w:rsidRDefault="008856AB" w:rsidP="008856AB">
      <w:pPr>
        <w:pStyle w:val="BodyText"/>
        <w:spacing w:before="4"/>
        <w:jc w:val="center"/>
        <w:rPr>
          <w:sz w:val="20"/>
          <w:szCs w:val="20"/>
          <w:lang w:val="nn-NO"/>
        </w:rPr>
      </w:pPr>
      <w:r w:rsidRPr="00F60FE6">
        <w:rPr>
          <w:noProof/>
          <w:sz w:val="20"/>
          <w:szCs w:val="20"/>
        </w:rPr>
        <w:drawing>
          <wp:inline distT="0" distB="0" distL="0" distR="0" wp14:anchorId="15329828" wp14:editId="5103FC37">
            <wp:extent cx="1544520" cy="3810000"/>
            <wp:effectExtent l="0" t="0" r="0" b="0"/>
            <wp:docPr id="1803377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7839" cy="3818188"/>
                    </a:xfrm>
                    <a:prstGeom prst="rect">
                      <a:avLst/>
                    </a:prstGeom>
                    <a:noFill/>
                    <a:ln>
                      <a:noFill/>
                    </a:ln>
                  </pic:spPr>
                </pic:pic>
              </a:graphicData>
            </a:graphic>
          </wp:inline>
        </w:drawing>
      </w:r>
    </w:p>
    <w:p w14:paraId="64F66094" w14:textId="77777777" w:rsidR="00023BCE" w:rsidRPr="00F60FE6" w:rsidRDefault="00000000">
      <w:pPr>
        <w:ind w:left="4534"/>
        <w:jc w:val="both"/>
        <w:rPr>
          <w:i/>
          <w:sz w:val="20"/>
          <w:szCs w:val="20"/>
          <w:lang w:val="nn-NO"/>
        </w:rPr>
      </w:pPr>
      <w:r w:rsidRPr="00F60FE6">
        <w:rPr>
          <w:i/>
          <w:sz w:val="20"/>
          <w:szCs w:val="20"/>
          <w:lang w:val="nn-NO"/>
        </w:rPr>
        <w:t>Sumber:</w:t>
      </w:r>
      <w:r w:rsidRPr="00F60FE6">
        <w:rPr>
          <w:i/>
          <w:spacing w:val="15"/>
          <w:sz w:val="20"/>
          <w:szCs w:val="20"/>
          <w:lang w:val="nn-NO"/>
        </w:rPr>
        <w:t xml:space="preserve"> </w:t>
      </w:r>
      <w:r w:rsidRPr="00F60FE6">
        <w:rPr>
          <w:i/>
          <w:sz w:val="20"/>
          <w:szCs w:val="20"/>
          <w:lang w:val="nn-NO"/>
        </w:rPr>
        <w:t>Hasil</w:t>
      </w:r>
      <w:r w:rsidRPr="00F60FE6">
        <w:rPr>
          <w:i/>
          <w:spacing w:val="9"/>
          <w:sz w:val="20"/>
          <w:szCs w:val="20"/>
          <w:lang w:val="nn-NO"/>
        </w:rPr>
        <w:t xml:space="preserve"> </w:t>
      </w:r>
      <w:r w:rsidRPr="00F60FE6">
        <w:rPr>
          <w:i/>
          <w:spacing w:val="-2"/>
          <w:sz w:val="20"/>
          <w:szCs w:val="20"/>
          <w:lang w:val="nn-NO"/>
        </w:rPr>
        <w:t>perhitungan</w:t>
      </w:r>
    </w:p>
    <w:p w14:paraId="5AE3FCF5" w14:textId="77777777" w:rsidR="00023BCE" w:rsidRPr="00F60FE6" w:rsidRDefault="00000000">
      <w:pPr>
        <w:pStyle w:val="BodyText"/>
        <w:spacing w:before="38" w:line="247" w:lineRule="auto"/>
        <w:ind w:left="134" w:right="264" w:firstLine="276"/>
        <w:jc w:val="both"/>
        <w:rPr>
          <w:sz w:val="20"/>
          <w:szCs w:val="20"/>
          <w:lang w:val="nn-NO"/>
        </w:rPr>
      </w:pPr>
      <w:r w:rsidRPr="00F60FE6">
        <w:rPr>
          <w:sz w:val="20"/>
          <w:szCs w:val="20"/>
          <w:lang w:val="nn-NO"/>
        </w:rPr>
        <w:t>Analisis harmonik dilakukan untuk mendapatkan komponen harmonik yang muncul dalam sinyal tinggi muka air. Jumlah komponen harmonik yang dianalisis sangat tergantung pada keadaan lingkungan dan dapat ditetapkan oleh analis sesuai kebutuhan. Konstanta- konstanta</w:t>
      </w:r>
      <w:r w:rsidRPr="00F60FE6">
        <w:rPr>
          <w:spacing w:val="20"/>
          <w:sz w:val="20"/>
          <w:szCs w:val="20"/>
          <w:lang w:val="nn-NO"/>
        </w:rPr>
        <w:t xml:space="preserve"> </w:t>
      </w:r>
      <w:r w:rsidRPr="00F60FE6">
        <w:rPr>
          <w:sz w:val="20"/>
          <w:szCs w:val="20"/>
          <w:lang w:val="nn-NO"/>
        </w:rPr>
        <w:t>harmonik</w:t>
      </w:r>
      <w:r w:rsidRPr="00F60FE6">
        <w:rPr>
          <w:spacing w:val="24"/>
          <w:sz w:val="20"/>
          <w:szCs w:val="20"/>
          <w:lang w:val="nn-NO"/>
        </w:rPr>
        <w:t xml:space="preserve"> </w:t>
      </w:r>
      <w:r w:rsidRPr="00F60FE6">
        <w:rPr>
          <w:sz w:val="20"/>
          <w:szCs w:val="20"/>
          <w:lang w:val="nn-NO"/>
        </w:rPr>
        <w:t>pasut yang</w:t>
      </w:r>
      <w:r w:rsidRPr="00F60FE6">
        <w:rPr>
          <w:spacing w:val="19"/>
          <w:sz w:val="20"/>
          <w:szCs w:val="20"/>
          <w:lang w:val="nn-NO"/>
        </w:rPr>
        <w:t xml:space="preserve"> </w:t>
      </w:r>
      <w:r w:rsidRPr="00F60FE6">
        <w:rPr>
          <w:sz w:val="20"/>
          <w:szCs w:val="20"/>
          <w:lang w:val="nn-NO"/>
        </w:rPr>
        <w:t>diperoleh</w:t>
      </w:r>
      <w:r w:rsidRPr="00F60FE6">
        <w:rPr>
          <w:spacing w:val="19"/>
          <w:sz w:val="20"/>
          <w:szCs w:val="20"/>
          <w:lang w:val="nn-NO"/>
        </w:rPr>
        <w:t xml:space="preserve"> </w:t>
      </w:r>
      <w:r w:rsidRPr="00F60FE6">
        <w:rPr>
          <w:sz w:val="20"/>
          <w:szCs w:val="20"/>
          <w:lang w:val="nn-NO"/>
        </w:rPr>
        <w:t>dari analisis</w:t>
      </w:r>
      <w:r w:rsidRPr="00F60FE6">
        <w:rPr>
          <w:spacing w:val="19"/>
          <w:sz w:val="20"/>
          <w:szCs w:val="20"/>
          <w:lang w:val="nn-NO"/>
        </w:rPr>
        <w:t xml:space="preserve"> </w:t>
      </w:r>
      <w:r w:rsidRPr="00F60FE6">
        <w:rPr>
          <w:sz w:val="20"/>
          <w:szCs w:val="20"/>
          <w:lang w:val="nn-NO"/>
        </w:rPr>
        <w:t>harmonik</w:t>
      </w:r>
      <w:r w:rsidRPr="00F60FE6">
        <w:rPr>
          <w:spacing w:val="22"/>
          <w:sz w:val="20"/>
          <w:szCs w:val="20"/>
          <w:lang w:val="nn-NO"/>
        </w:rPr>
        <w:t xml:space="preserve"> </w:t>
      </w:r>
      <w:r w:rsidRPr="00F60FE6">
        <w:rPr>
          <w:sz w:val="20"/>
          <w:szCs w:val="20"/>
          <w:lang w:val="nn-NO"/>
        </w:rPr>
        <w:t>pasut di</w:t>
      </w:r>
      <w:r w:rsidRPr="00F60FE6">
        <w:rPr>
          <w:spacing w:val="19"/>
          <w:sz w:val="20"/>
          <w:szCs w:val="20"/>
          <w:lang w:val="nn-NO"/>
        </w:rPr>
        <w:t xml:space="preserve"> </w:t>
      </w:r>
      <w:r w:rsidRPr="00F60FE6">
        <w:rPr>
          <w:sz w:val="20"/>
          <w:szCs w:val="20"/>
          <w:lang w:val="nn-NO"/>
        </w:rPr>
        <w:t>Pantai</w:t>
      </w:r>
      <w:r w:rsidRPr="00F60FE6">
        <w:rPr>
          <w:spacing w:val="20"/>
          <w:sz w:val="20"/>
          <w:szCs w:val="20"/>
          <w:lang w:val="nn-NO"/>
        </w:rPr>
        <w:t xml:space="preserve"> </w:t>
      </w:r>
      <w:r w:rsidRPr="00F60FE6">
        <w:rPr>
          <w:sz w:val="20"/>
          <w:szCs w:val="20"/>
          <w:lang w:val="nn-NO"/>
        </w:rPr>
        <w:t>perairan bokori Kec.</w:t>
      </w:r>
      <w:r w:rsidRPr="00F60FE6">
        <w:rPr>
          <w:spacing w:val="19"/>
          <w:sz w:val="20"/>
          <w:szCs w:val="20"/>
          <w:lang w:val="nn-NO"/>
        </w:rPr>
        <w:t xml:space="preserve"> </w:t>
      </w:r>
      <w:r w:rsidRPr="00F60FE6">
        <w:rPr>
          <w:sz w:val="20"/>
          <w:szCs w:val="20"/>
          <w:lang w:val="nn-NO"/>
        </w:rPr>
        <w:t>soropia</w:t>
      </w:r>
      <w:r w:rsidRPr="00F60FE6">
        <w:rPr>
          <w:spacing w:val="23"/>
          <w:sz w:val="20"/>
          <w:szCs w:val="20"/>
          <w:lang w:val="nn-NO"/>
        </w:rPr>
        <w:t xml:space="preserve"> </w:t>
      </w:r>
      <w:r w:rsidRPr="00F60FE6">
        <w:rPr>
          <w:sz w:val="20"/>
          <w:szCs w:val="20"/>
          <w:lang w:val="nn-NO"/>
        </w:rPr>
        <w:t>Kab.</w:t>
      </w:r>
      <w:r w:rsidRPr="00F60FE6">
        <w:rPr>
          <w:spacing w:val="22"/>
          <w:sz w:val="20"/>
          <w:szCs w:val="20"/>
          <w:lang w:val="nn-NO"/>
        </w:rPr>
        <w:t xml:space="preserve"> </w:t>
      </w:r>
      <w:r w:rsidRPr="00F60FE6">
        <w:rPr>
          <w:sz w:val="20"/>
          <w:szCs w:val="20"/>
          <w:lang w:val="nn-NO"/>
        </w:rPr>
        <w:t>konawe selama</w:t>
      </w:r>
      <w:r w:rsidRPr="00F60FE6">
        <w:rPr>
          <w:spacing w:val="19"/>
          <w:sz w:val="20"/>
          <w:szCs w:val="20"/>
          <w:lang w:val="nn-NO"/>
        </w:rPr>
        <w:t xml:space="preserve"> </w:t>
      </w:r>
      <w:r w:rsidRPr="00F60FE6">
        <w:rPr>
          <w:sz w:val="20"/>
          <w:szCs w:val="20"/>
          <w:lang w:val="nn-NO"/>
        </w:rPr>
        <w:t>15 hari menggunakan metode Least Square adalah sebagai berikut :</w:t>
      </w:r>
    </w:p>
    <w:p w14:paraId="776C321F" w14:textId="77777777" w:rsidR="00023BCE" w:rsidRPr="00E86932" w:rsidRDefault="00023BCE">
      <w:pPr>
        <w:pStyle w:val="BodyText"/>
        <w:spacing w:before="12"/>
        <w:rPr>
          <w:lang w:val="nn-NO"/>
        </w:rPr>
      </w:pPr>
    </w:p>
    <w:p w14:paraId="0CCBB76A" w14:textId="77777777" w:rsidR="00023BCE" w:rsidRPr="00F60FE6" w:rsidRDefault="00000000">
      <w:pPr>
        <w:ind w:left="59" w:right="189"/>
        <w:jc w:val="center"/>
        <w:rPr>
          <w:sz w:val="20"/>
          <w:szCs w:val="20"/>
        </w:rPr>
      </w:pPr>
      <w:r w:rsidRPr="00F60FE6">
        <w:rPr>
          <w:b/>
          <w:sz w:val="20"/>
          <w:szCs w:val="20"/>
        </w:rPr>
        <w:t>Tabel</w:t>
      </w:r>
      <w:r w:rsidRPr="00F60FE6">
        <w:rPr>
          <w:b/>
          <w:spacing w:val="9"/>
          <w:sz w:val="20"/>
          <w:szCs w:val="20"/>
        </w:rPr>
        <w:t xml:space="preserve"> </w:t>
      </w:r>
      <w:r w:rsidRPr="00F60FE6">
        <w:rPr>
          <w:b/>
          <w:sz w:val="20"/>
          <w:szCs w:val="20"/>
        </w:rPr>
        <w:t>5.</w:t>
      </w:r>
      <w:r w:rsidRPr="00F60FE6">
        <w:rPr>
          <w:b/>
          <w:spacing w:val="7"/>
          <w:sz w:val="20"/>
          <w:szCs w:val="20"/>
        </w:rPr>
        <w:t xml:space="preserve"> </w:t>
      </w:r>
      <w:r w:rsidRPr="00F60FE6">
        <w:rPr>
          <w:sz w:val="20"/>
          <w:szCs w:val="20"/>
        </w:rPr>
        <w:t>Data</w:t>
      </w:r>
      <w:r w:rsidRPr="00F60FE6">
        <w:rPr>
          <w:spacing w:val="11"/>
          <w:sz w:val="20"/>
          <w:szCs w:val="20"/>
        </w:rPr>
        <w:t xml:space="preserve"> </w:t>
      </w:r>
      <w:proofErr w:type="spellStart"/>
      <w:r w:rsidRPr="00F60FE6">
        <w:rPr>
          <w:sz w:val="20"/>
          <w:szCs w:val="20"/>
        </w:rPr>
        <w:t>harmonik</w:t>
      </w:r>
      <w:proofErr w:type="spellEnd"/>
      <w:r w:rsidRPr="00F60FE6">
        <w:rPr>
          <w:spacing w:val="11"/>
          <w:sz w:val="20"/>
          <w:szCs w:val="20"/>
        </w:rPr>
        <w:t xml:space="preserve"> </w:t>
      </w:r>
      <w:r w:rsidRPr="00F60FE6">
        <w:rPr>
          <w:sz w:val="20"/>
          <w:szCs w:val="20"/>
        </w:rPr>
        <w:t>pasang</w:t>
      </w:r>
      <w:r w:rsidRPr="00F60FE6">
        <w:rPr>
          <w:spacing w:val="11"/>
          <w:sz w:val="20"/>
          <w:szCs w:val="20"/>
        </w:rPr>
        <w:t xml:space="preserve"> </w:t>
      </w:r>
      <w:proofErr w:type="spellStart"/>
      <w:r w:rsidRPr="00F60FE6">
        <w:rPr>
          <w:spacing w:val="-4"/>
          <w:sz w:val="20"/>
          <w:szCs w:val="20"/>
        </w:rPr>
        <w:t>surut</w:t>
      </w:r>
      <w:proofErr w:type="spellEnd"/>
    </w:p>
    <w:p w14:paraId="58C04707" w14:textId="72608BCC" w:rsidR="00023BCE" w:rsidRPr="00F60FE6" w:rsidRDefault="008856AB" w:rsidP="008856AB">
      <w:pPr>
        <w:pStyle w:val="BodyText"/>
        <w:spacing w:before="17"/>
        <w:jc w:val="center"/>
        <w:rPr>
          <w:sz w:val="20"/>
          <w:szCs w:val="20"/>
        </w:rPr>
      </w:pPr>
      <w:r w:rsidRPr="00F60FE6">
        <w:rPr>
          <w:noProof/>
          <w:sz w:val="20"/>
          <w:szCs w:val="20"/>
        </w:rPr>
        <w:drawing>
          <wp:inline distT="0" distB="0" distL="0" distR="0" wp14:anchorId="7CE00ADD" wp14:editId="3A0DC6EF">
            <wp:extent cx="3947139" cy="2311400"/>
            <wp:effectExtent l="0" t="0" r="0" b="0"/>
            <wp:docPr id="1740010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17410" cy="2352550"/>
                    </a:xfrm>
                    <a:prstGeom prst="rect">
                      <a:avLst/>
                    </a:prstGeom>
                    <a:noFill/>
                    <a:ln>
                      <a:noFill/>
                    </a:ln>
                  </pic:spPr>
                </pic:pic>
              </a:graphicData>
            </a:graphic>
          </wp:inline>
        </w:drawing>
      </w:r>
    </w:p>
    <w:p w14:paraId="6371CC34" w14:textId="77777777" w:rsidR="00023BCE" w:rsidRPr="00C7743E" w:rsidRDefault="00000000">
      <w:pPr>
        <w:ind w:left="4534"/>
        <w:jc w:val="both"/>
        <w:rPr>
          <w:i/>
          <w:sz w:val="20"/>
          <w:szCs w:val="20"/>
          <w:lang w:val="nn-NO"/>
        </w:rPr>
      </w:pPr>
      <w:r w:rsidRPr="00C7743E">
        <w:rPr>
          <w:i/>
          <w:sz w:val="20"/>
          <w:szCs w:val="20"/>
          <w:lang w:val="nn-NO"/>
        </w:rPr>
        <w:t>Sumber:</w:t>
      </w:r>
      <w:r w:rsidRPr="00C7743E">
        <w:rPr>
          <w:i/>
          <w:spacing w:val="15"/>
          <w:sz w:val="20"/>
          <w:szCs w:val="20"/>
          <w:lang w:val="nn-NO"/>
        </w:rPr>
        <w:t xml:space="preserve"> </w:t>
      </w:r>
      <w:r w:rsidRPr="00C7743E">
        <w:rPr>
          <w:i/>
          <w:sz w:val="20"/>
          <w:szCs w:val="20"/>
          <w:lang w:val="nn-NO"/>
        </w:rPr>
        <w:t>Hasil</w:t>
      </w:r>
      <w:r w:rsidRPr="00C7743E">
        <w:rPr>
          <w:i/>
          <w:spacing w:val="9"/>
          <w:sz w:val="20"/>
          <w:szCs w:val="20"/>
          <w:lang w:val="nn-NO"/>
        </w:rPr>
        <w:t xml:space="preserve"> </w:t>
      </w:r>
      <w:r w:rsidRPr="00C7743E">
        <w:rPr>
          <w:i/>
          <w:spacing w:val="-2"/>
          <w:sz w:val="20"/>
          <w:szCs w:val="20"/>
          <w:lang w:val="nn-NO"/>
        </w:rPr>
        <w:t>perhitungan</w:t>
      </w:r>
    </w:p>
    <w:p w14:paraId="1FB3DFFA" w14:textId="77777777" w:rsidR="00023BCE" w:rsidRPr="00F60FE6" w:rsidRDefault="00023BCE">
      <w:pPr>
        <w:jc w:val="both"/>
        <w:rPr>
          <w:i/>
          <w:sz w:val="20"/>
          <w:szCs w:val="20"/>
          <w:lang w:val="nn-NO"/>
        </w:rPr>
        <w:sectPr w:rsidR="00023BCE" w:rsidRPr="00F60FE6">
          <w:headerReference w:type="default" r:id="rId24"/>
          <w:pgSz w:w="11910" w:h="16840"/>
          <w:pgMar w:top="1820" w:right="425" w:bottom="1380" w:left="566" w:header="1250" w:footer="1199" w:gutter="0"/>
          <w:cols w:space="720"/>
        </w:sectPr>
      </w:pPr>
    </w:p>
    <w:p w14:paraId="52A441AD" w14:textId="77777777" w:rsidR="00023BCE" w:rsidRPr="00F60FE6" w:rsidRDefault="00000000">
      <w:pPr>
        <w:pStyle w:val="BodyText"/>
        <w:spacing w:before="46" w:line="247" w:lineRule="auto"/>
        <w:ind w:left="137" w:right="263" w:firstLine="276"/>
        <w:jc w:val="both"/>
        <w:rPr>
          <w:sz w:val="20"/>
          <w:szCs w:val="20"/>
          <w:lang w:val="nn-NO"/>
        </w:rPr>
      </w:pPr>
      <w:r w:rsidRPr="00F60FE6">
        <w:rPr>
          <w:sz w:val="20"/>
          <w:szCs w:val="20"/>
          <w:lang w:val="nn-NO"/>
        </w:rPr>
        <w:lastRenderedPageBreak/>
        <w:t>Berdasarkan</w:t>
      </w:r>
      <w:r w:rsidRPr="00F60FE6">
        <w:rPr>
          <w:spacing w:val="37"/>
          <w:sz w:val="20"/>
          <w:szCs w:val="20"/>
          <w:lang w:val="nn-NO"/>
        </w:rPr>
        <w:t xml:space="preserve"> </w:t>
      </w:r>
      <w:r w:rsidRPr="00F60FE6">
        <w:rPr>
          <w:sz w:val="20"/>
          <w:szCs w:val="20"/>
          <w:lang w:val="nn-NO"/>
        </w:rPr>
        <w:t>komponen-komponen</w:t>
      </w:r>
      <w:r w:rsidRPr="00F60FE6">
        <w:rPr>
          <w:spacing w:val="37"/>
          <w:sz w:val="20"/>
          <w:szCs w:val="20"/>
          <w:lang w:val="nn-NO"/>
        </w:rPr>
        <w:t xml:space="preserve"> </w:t>
      </w:r>
      <w:r w:rsidRPr="00F60FE6">
        <w:rPr>
          <w:sz w:val="20"/>
          <w:szCs w:val="20"/>
          <w:lang w:val="nn-NO"/>
        </w:rPr>
        <w:t>pasang</w:t>
      </w:r>
      <w:r w:rsidRPr="00F60FE6">
        <w:rPr>
          <w:spacing w:val="37"/>
          <w:sz w:val="20"/>
          <w:szCs w:val="20"/>
          <w:lang w:val="nn-NO"/>
        </w:rPr>
        <w:t xml:space="preserve"> </w:t>
      </w:r>
      <w:r w:rsidRPr="00F60FE6">
        <w:rPr>
          <w:sz w:val="20"/>
          <w:szCs w:val="20"/>
          <w:lang w:val="nn-NO"/>
        </w:rPr>
        <w:t>surut yang didapatkan dari hasil analisis</w:t>
      </w:r>
      <w:r w:rsidRPr="00F60FE6">
        <w:rPr>
          <w:spacing w:val="37"/>
          <w:sz w:val="20"/>
          <w:szCs w:val="20"/>
          <w:lang w:val="nn-NO"/>
        </w:rPr>
        <w:t xml:space="preserve"> </w:t>
      </w:r>
      <w:r w:rsidRPr="00F60FE6">
        <w:rPr>
          <w:sz w:val="20"/>
          <w:szCs w:val="20"/>
          <w:lang w:val="nn-NO"/>
        </w:rPr>
        <w:t>dengan</w:t>
      </w:r>
      <w:r w:rsidRPr="00F60FE6">
        <w:rPr>
          <w:spacing w:val="38"/>
          <w:sz w:val="20"/>
          <w:szCs w:val="20"/>
          <w:lang w:val="nn-NO"/>
        </w:rPr>
        <w:t xml:space="preserve"> </w:t>
      </w:r>
      <w:r w:rsidRPr="00F60FE6">
        <w:rPr>
          <w:sz w:val="20"/>
          <w:szCs w:val="20"/>
          <w:lang w:val="nn-NO"/>
        </w:rPr>
        <w:t>menggunakan</w:t>
      </w:r>
      <w:r w:rsidRPr="00F60FE6">
        <w:rPr>
          <w:spacing w:val="38"/>
          <w:sz w:val="20"/>
          <w:szCs w:val="20"/>
          <w:lang w:val="nn-NO"/>
        </w:rPr>
        <w:t xml:space="preserve"> </w:t>
      </w:r>
      <w:r w:rsidRPr="00F60FE6">
        <w:rPr>
          <w:sz w:val="20"/>
          <w:szCs w:val="20"/>
          <w:lang w:val="nn-NO"/>
        </w:rPr>
        <w:t>metode</w:t>
      </w:r>
      <w:r w:rsidRPr="00F60FE6">
        <w:rPr>
          <w:spacing w:val="38"/>
          <w:sz w:val="20"/>
          <w:szCs w:val="20"/>
          <w:lang w:val="nn-NO"/>
        </w:rPr>
        <w:t xml:space="preserve"> </w:t>
      </w:r>
      <w:r w:rsidRPr="00F60FE6">
        <w:rPr>
          <w:sz w:val="20"/>
          <w:szCs w:val="20"/>
          <w:lang w:val="nn-NO"/>
        </w:rPr>
        <w:t>Least Square, maka tipe pasang surut yang terjadi di perairan Pantai Bokori Kec. Soropia Kab. Konawe akan diketahui dengan menggunakan rumus Formzhal sebagai berikut :</w:t>
      </w:r>
    </w:p>
    <w:p w14:paraId="02786B1C" w14:textId="77777777" w:rsidR="00023BCE" w:rsidRPr="00F60FE6" w:rsidRDefault="00023BCE">
      <w:pPr>
        <w:pStyle w:val="BodyText"/>
        <w:spacing w:before="10"/>
        <w:rPr>
          <w:sz w:val="20"/>
          <w:szCs w:val="20"/>
          <w:lang w:val="nn-NO"/>
        </w:rPr>
      </w:pPr>
    </w:p>
    <w:p w14:paraId="23B4050E" w14:textId="7F1370FF" w:rsidR="00F60FE6" w:rsidRPr="00F60FE6" w:rsidRDefault="00F60FE6" w:rsidP="00F60FE6">
      <w:pPr>
        <w:pStyle w:val="BodyText"/>
        <w:jc w:val="center"/>
        <w:rPr>
          <w:bCs/>
          <w:sz w:val="20"/>
          <w:szCs w:val="20"/>
          <w:lang w:val="nn-NO"/>
        </w:rPr>
      </w:pPr>
      <w:r w:rsidRPr="00F60FE6">
        <w:rPr>
          <w:bCs/>
          <w:sz w:val="20"/>
          <w:szCs w:val="20"/>
          <w:lang w:val="nn-NO"/>
        </w:rPr>
        <w:t>F=</w:t>
      </w:r>
      <m:oMath>
        <m:f>
          <m:fPr>
            <m:ctrlPr>
              <w:rPr>
                <w:rFonts w:ascii="Cambria Math" w:hAnsi="Cambria Math"/>
                <w:bCs/>
                <w:i/>
                <w:sz w:val="20"/>
                <w:szCs w:val="20"/>
                <w:lang w:val="nn-NO"/>
              </w:rPr>
            </m:ctrlPr>
          </m:fPr>
          <m:num>
            <m:r>
              <w:rPr>
                <w:rFonts w:ascii="Cambria Math" w:hAnsi="Cambria Math"/>
                <w:sz w:val="20"/>
                <w:szCs w:val="20"/>
                <w:lang w:val="nn-NO"/>
              </w:rPr>
              <m:t xml:space="preserve">A </m:t>
            </m:r>
            <m:d>
              <m:dPr>
                <m:ctrlPr>
                  <w:rPr>
                    <w:rFonts w:ascii="Cambria Math" w:hAnsi="Cambria Math"/>
                    <w:bCs/>
                    <w:i/>
                    <w:sz w:val="20"/>
                    <w:szCs w:val="20"/>
                    <w:lang w:val="nn-NO"/>
                  </w:rPr>
                </m:ctrlPr>
              </m:dPr>
              <m:e>
                <m:r>
                  <w:rPr>
                    <w:rFonts w:ascii="Cambria Math" w:hAnsi="Cambria Math"/>
                    <w:sz w:val="20"/>
                    <w:szCs w:val="20"/>
                    <w:lang w:val="nn-NO"/>
                  </w:rPr>
                  <m:t>k1</m:t>
                </m:r>
              </m:e>
            </m:d>
            <m:r>
              <w:rPr>
                <w:rFonts w:ascii="Cambria Math" w:hAnsi="Cambria Math"/>
                <w:sz w:val="20"/>
                <w:szCs w:val="20"/>
                <w:lang w:val="nn-NO"/>
              </w:rPr>
              <m:t>+A(01)</m:t>
            </m:r>
          </m:num>
          <m:den>
            <m:r>
              <w:rPr>
                <w:rFonts w:ascii="Cambria Math" w:hAnsi="Cambria Math"/>
                <w:sz w:val="20"/>
                <w:szCs w:val="20"/>
                <w:lang w:val="nn-NO"/>
              </w:rPr>
              <m:t>A</m:t>
            </m:r>
            <m:d>
              <m:dPr>
                <m:ctrlPr>
                  <w:rPr>
                    <w:rFonts w:ascii="Cambria Math" w:hAnsi="Cambria Math"/>
                    <w:bCs/>
                    <w:i/>
                    <w:sz w:val="20"/>
                    <w:szCs w:val="20"/>
                    <w:lang w:val="nn-NO"/>
                  </w:rPr>
                </m:ctrlPr>
              </m:dPr>
              <m:e>
                <m:r>
                  <w:rPr>
                    <w:rFonts w:ascii="Cambria Math" w:hAnsi="Cambria Math"/>
                    <w:sz w:val="20"/>
                    <w:szCs w:val="20"/>
                    <w:lang w:val="nn-NO"/>
                  </w:rPr>
                  <m:t>m2</m:t>
                </m:r>
              </m:e>
            </m:d>
            <m:r>
              <w:rPr>
                <w:rFonts w:ascii="Cambria Math" w:hAnsi="Cambria Math"/>
                <w:sz w:val="20"/>
                <w:szCs w:val="20"/>
                <w:lang w:val="nn-NO"/>
              </w:rPr>
              <m:t>+A</m:t>
            </m:r>
            <m:d>
              <m:dPr>
                <m:ctrlPr>
                  <w:rPr>
                    <w:rFonts w:ascii="Cambria Math" w:hAnsi="Cambria Math"/>
                    <w:bCs/>
                    <w:i/>
                    <w:sz w:val="20"/>
                    <w:szCs w:val="20"/>
                    <w:lang w:val="nn-NO"/>
                  </w:rPr>
                </m:ctrlPr>
              </m:dPr>
              <m:e>
                <m:r>
                  <w:rPr>
                    <w:rFonts w:ascii="Cambria Math" w:hAnsi="Cambria Math"/>
                    <w:sz w:val="20"/>
                    <w:szCs w:val="20"/>
                    <w:lang w:val="nn-NO"/>
                  </w:rPr>
                  <m:t>S2</m:t>
                </m:r>
              </m:e>
            </m:d>
          </m:den>
        </m:f>
      </m:oMath>
      <w:r w:rsidRPr="00F60FE6">
        <w:rPr>
          <w:bCs/>
          <w:sz w:val="20"/>
          <w:szCs w:val="20"/>
          <w:lang w:val="nn-NO"/>
        </w:rPr>
        <w:tab/>
        <w:t xml:space="preserve">     (3)</w:t>
      </w:r>
    </w:p>
    <w:p w14:paraId="4C32AD85" w14:textId="4254C1A0" w:rsidR="00F60FE6" w:rsidRPr="00F60FE6" w:rsidRDefault="00F60FE6" w:rsidP="00F60FE6">
      <w:pPr>
        <w:pStyle w:val="BodyText"/>
        <w:ind w:left="3600" w:firstLine="720"/>
        <w:rPr>
          <w:bCs/>
          <w:sz w:val="20"/>
          <w:szCs w:val="20"/>
          <w:lang w:val="nn-NO"/>
        </w:rPr>
      </w:pPr>
      <w:r>
        <w:rPr>
          <w:bCs/>
          <w:sz w:val="20"/>
          <w:szCs w:val="20"/>
          <w:lang w:val="nn-NO"/>
        </w:rPr>
        <w:t xml:space="preserve">      </w:t>
      </w:r>
      <w:r w:rsidRPr="00F60FE6">
        <w:rPr>
          <w:bCs/>
          <w:sz w:val="20"/>
          <w:szCs w:val="20"/>
          <w:lang w:val="nn-NO"/>
        </w:rPr>
        <w:t xml:space="preserve">= </w:t>
      </w:r>
      <m:oMath>
        <m:f>
          <m:fPr>
            <m:ctrlPr>
              <w:rPr>
                <w:rFonts w:ascii="Cambria Math" w:hAnsi="Cambria Math"/>
                <w:bCs/>
                <w:i/>
                <w:sz w:val="20"/>
                <w:szCs w:val="20"/>
                <w:lang w:val="nn-NO"/>
              </w:rPr>
            </m:ctrlPr>
          </m:fPr>
          <m:num>
            <m:r>
              <w:rPr>
                <w:rFonts w:ascii="Cambria Math" w:hAnsi="Cambria Math"/>
                <w:sz w:val="20"/>
                <w:szCs w:val="20"/>
                <w:lang w:val="nn-NO"/>
              </w:rPr>
              <m:t>39+16</m:t>
            </m:r>
          </m:num>
          <m:den>
            <m:r>
              <w:rPr>
                <w:rFonts w:ascii="Cambria Math" w:hAnsi="Cambria Math"/>
                <w:sz w:val="20"/>
                <w:szCs w:val="20"/>
                <w:lang w:val="nn-NO"/>
              </w:rPr>
              <m:t>21 +38</m:t>
            </m:r>
          </m:den>
        </m:f>
      </m:oMath>
    </w:p>
    <w:p w14:paraId="4F37B370" w14:textId="4DF1824F" w:rsidR="00F60FE6" w:rsidRPr="00F60FE6" w:rsidRDefault="00F60FE6" w:rsidP="00F60FE6">
      <w:pPr>
        <w:pStyle w:val="BodyText"/>
        <w:ind w:left="3600" w:firstLine="720"/>
        <w:rPr>
          <w:bCs/>
          <w:sz w:val="20"/>
          <w:szCs w:val="20"/>
          <w:lang w:val="nn-NO"/>
        </w:rPr>
      </w:pPr>
      <w:r>
        <w:rPr>
          <w:bCs/>
          <w:sz w:val="20"/>
          <w:szCs w:val="20"/>
          <w:lang w:val="nn-NO"/>
        </w:rPr>
        <w:t xml:space="preserve">      </w:t>
      </w:r>
      <w:r w:rsidRPr="00F60FE6">
        <w:rPr>
          <w:bCs/>
          <w:sz w:val="20"/>
          <w:szCs w:val="20"/>
          <w:lang w:val="nn-NO"/>
        </w:rPr>
        <w:t>= 0.93</w:t>
      </w:r>
    </w:p>
    <w:p w14:paraId="60B1BBCE" w14:textId="77777777" w:rsidR="00023BCE" w:rsidRPr="00F60FE6" w:rsidRDefault="00023BCE">
      <w:pPr>
        <w:pStyle w:val="BodyText"/>
        <w:rPr>
          <w:sz w:val="20"/>
          <w:szCs w:val="20"/>
          <w:lang w:val="nn-NO"/>
        </w:rPr>
        <w:sectPr w:rsidR="00023BCE" w:rsidRPr="00F60FE6" w:rsidSect="00C7743E">
          <w:headerReference w:type="even" r:id="rId25"/>
          <w:pgSz w:w="11910" w:h="16840"/>
          <w:pgMar w:top="1820" w:right="425" w:bottom="1380" w:left="566" w:header="709" w:footer="1199" w:gutter="0"/>
          <w:cols w:space="720"/>
        </w:sectPr>
      </w:pPr>
    </w:p>
    <w:p w14:paraId="53CC0906" w14:textId="66F2D53D" w:rsidR="00023BCE" w:rsidRPr="00F60FE6" w:rsidRDefault="00000000" w:rsidP="00F60FE6">
      <w:pPr>
        <w:spacing w:before="146"/>
        <w:ind w:left="248"/>
        <w:rPr>
          <w:sz w:val="20"/>
          <w:szCs w:val="20"/>
          <w:lang w:val="nn-NO"/>
        </w:rPr>
        <w:sectPr w:rsidR="00023BCE" w:rsidRPr="00F60FE6">
          <w:type w:val="continuous"/>
          <w:pgSz w:w="11910" w:h="16840"/>
          <w:pgMar w:top="980" w:right="425" w:bottom="1400" w:left="566" w:header="1250" w:footer="1199" w:gutter="0"/>
          <w:cols w:num="2" w:space="720" w:equalWidth="0">
            <w:col w:w="5815" w:space="40"/>
            <w:col w:w="5064"/>
          </w:cols>
        </w:sectPr>
      </w:pPr>
      <w:r w:rsidRPr="00F60FE6">
        <w:rPr>
          <w:sz w:val="20"/>
          <w:szCs w:val="20"/>
          <w:lang w:val="nn-NO"/>
        </w:rPr>
        <w:br w:type="column"/>
      </w:r>
    </w:p>
    <w:p w14:paraId="205B6BDC" w14:textId="7D1A68F6" w:rsidR="00023BCE" w:rsidRPr="00F60FE6" w:rsidRDefault="00F60FE6">
      <w:pPr>
        <w:pStyle w:val="BodyText"/>
        <w:spacing w:line="244" w:lineRule="auto"/>
        <w:ind w:left="137" w:firstLine="276"/>
        <w:rPr>
          <w:sz w:val="20"/>
          <w:szCs w:val="20"/>
          <w:lang w:val="nn-NO"/>
        </w:rPr>
      </w:pPr>
      <w:r w:rsidRPr="00F60FE6">
        <w:rPr>
          <w:noProof/>
          <w:sz w:val="20"/>
          <w:szCs w:val="20"/>
        </w:rPr>
        <w:drawing>
          <wp:anchor distT="0" distB="0" distL="0" distR="0" simplePos="0" relativeHeight="251670528" behindDoc="1" locked="0" layoutInCell="1" allowOverlap="1" wp14:anchorId="2E6F4E5A" wp14:editId="3CA3568A">
            <wp:simplePos x="0" y="0"/>
            <wp:positionH relativeFrom="page">
              <wp:posOffset>2438400</wp:posOffset>
            </wp:positionH>
            <wp:positionV relativeFrom="paragraph">
              <wp:posOffset>441960</wp:posOffset>
            </wp:positionV>
            <wp:extent cx="2910840" cy="2004060"/>
            <wp:effectExtent l="0" t="0" r="381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6" cstate="print"/>
                    <a:stretch>
                      <a:fillRect/>
                    </a:stretch>
                  </pic:blipFill>
                  <pic:spPr>
                    <a:xfrm>
                      <a:off x="0" y="0"/>
                      <a:ext cx="2910840" cy="2004060"/>
                    </a:xfrm>
                    <a:prstGeom prst="rect">
                      <a:avLst/>
                    </a:prstGeom>
                  </pic:spPr>
                </pic:pic>
              </a:graphicData>
            </a:graphic>
            <wp14:sizeRelH relativeFrom="margin">
              <wp14:pctWidth>0</wp14:pctWidth>
            </wp14:sizeRelH>
            <wp14:sizeRelV relativeFrom="margin">
              <wp14:pctHeight>0</wp14:pctHeight>
            </wp14:sizeRelV>
          </wp:anchor>
        </w:drawing>
      </w:r>
      <w:r w:rsidRPr="00F60FE6">
        <w:rPr>
          <w:sz w:val="20"/>
          <w:szCs w:val="20"/>
          <w:lang w:val="nn-NO"/>
        </w:rPr>
        <w:t>Berdasarkan nilai formzhal, maka keriteria pasang surut adalah Pasut tipe campuran condong harian ganda (Mixed Tide Prevalling</w:t>
      </w:r>
      <w:r w:rsidRPr="00F60FE6">
        <w:rPr>
          <w:spacing w:val="40"/>
          <w:sz w:val="20"/>
          <w:szCs w:val="20"/>
          <w:lang w:val="nn-NO"/>
        </w:rPr>
        <w:t xml:space="preserve"> </w:t>
      </w:r>
      <w:r w:rsidRPr="00F60FE6">
        <w:rPr>
          <w:spacing w:val="-2"/>
          <w:sz w:val="20"/>
          <w:szCs w:val="20"/>
          <w:lang w:val="nn-NO"/>
        </w:rPr>
        <w:t>Semidiurnal)</w:t>
      </w:r>
    </w:p>
    <w:p w14:paraId="4A63A46E" w14:textId="77777777" w:rsidR="00023BCE" w:rsidRPr="00F60FE6" w:rsidRDefault="00000000">
      <w:pPr>
        <w:spacing w:before="1"/>
        <w:ind w:left="59" w:right="188"/>
        <w:jc w:val="center"/>
        <w:rPr>
          <w:sz w:val="20"/>
          <w:szCs w:val="20"/>
          <w:lang w:val="nn-NO"/>
        </w:rPr>
      </w:pPr>
      <w:r w:rsidRPr="00F60FE6">
        <w:rPr>
          <w:b/>
          <w:sz w:val="20"/>
          <w:szCs w:val="20"/>
          <w:lang w:val="nn-NO"/>
        </w:rPr>
        <w:t>Gambar</w:t>
      </w:r>
      <w:r w:rsidRPr="00F60FE6">
        <w:rPr>
          <w:b/>
          <w:spacing w:val="7"/>
          <w:sz w:val="20"/>
          <w:szCs w:val="20"/>
          <w:lang w:val="nn-NO"/>
        </w:rPr>
        <w:t xml:space="preserve"> </w:t>
      </w:r>
      <w:r w:rsidRPr="00F60FE6">
        <w:rPr>
          <w:b/>
          <w:sz w:val="20"/>
          <w:szCs w:val="20"/>
          <w:lang w:val="nn-NO"/>
        </w:rPr>
        <w:t>2</w:t>
      </w:r>
      <w:r w:rsidRPr="00F60FE6">
        <w:rPr>
          <w:sz w:val="20"/>
          <w:szCs w:val="20"/>
          <w:lang w:val="nn-NO"/>
        </w:rPr>
        <w:t>.</w:t>
      </w:r>
      <w:r w:rsidRPr="00F60FE6">
        <w:rPr>
          <w:spacing w:val="12"/>
          <w:sz w:val="20"/>
          <w:szCs w:val="20"/>
          <w:lang w:val="nn-NO"/>
        </w:rPr>
        <w:t xml:space="preserve"> </w:t>
      </w:r>
      <w:r w:rsidRPr="00F60FE6">
        <w:rPr>
          <w:sz w:val="20"/>
          <w:szCs w:val="20"/>
          <w:lang w:val="nn-NO"/>
        </w:rPr>
        <w:t>Grafik</w:t>
      </w:r>
      <w:r w:rsidRPr="00F60FE6">
        <w:rPr>
          <w:spacing w:val="12"/>
          <w:sz w:val="20"/>
          <w:szCs w:val="20"/>
          <w:lang w:val="nn-NO"/>
        </w:rPr>
        <w:t xml:space="preserve"> </w:t>
      </w:r>
      <w:r w:rsidRPr="00F60FE6">
        <w:rPr>
          <w:sz w:val="20"/>
          <w:szCs w:val="20"/>
          <w:lang w:val="nn-NO"/>
        </w:rPr>
        <w:t>pasang</w:t>
      </w:r>
      <w:r w:rsidRPr="00F60FE6">
        <w:rPr>
          <w:spacing w:val="10"/>
          <w:sz w:val="20"/>
          <w:szCs w:val="20"/>
          <w:lang w:val="nn-NO"/>
        </w:rPr>
        <w:t xml:space="preserve"> </w:t>
      </w:r>
      <w:r w:rsidRPr="00F60FE6">
        <w:rPr>
          <w:spacing w:val="-4"/>
          <w:sz w:val="20"/>
          <w:szCs w:val="20"/>
          <w:lang w:val="nn-NO"/>
        </w:rPr>
        <w:t>surut</w:t>
      </w:r>
    </w:p>
    <w:p w14:paraId="22C43A87" w14:textId="77777777" w:rsidR="00023BCE" w:rsidRPr="00F60FE6" w:rsidRDefault="00000000">
      <w:pPr>
        <w:pStyle w:val="BodyText"/>
        <w:spacing w:before="1" w:line="247" w:lineRule="auto"/>
        <w:ind w:left="137" w:right="224" w:firstLine="276"/>
        <w:rPr>
          <w:sz w:val="20"/>
          <w:szCs w:val="20"/>
          <w:lang w:val="nn-NO"/>
        </w:rPr>
      </w:pPr>
      <w:r w:rsidRPr="00F60FE6">
        <w:rPr>
          <w:sz w:val="20"/>
          <w:szCs w:val="20"/>
          <w:lang w:val="nn-NO"/>
        </w:rPr>
        <w:t>Vektor</w:t>
      </w:r>
      <w:r w:rsidRPr="00F60FE6">
        <w:rPr>
          <w:spacing w:val="24"/>
          <w:sz w:val="20"/>
          <w:szCs w:val="20"/>
          <w:lang w:val="nn-NO"/>
        </w:rPr>
        <w:t xml:space="preserve"> </w:t>
      </w:r>
      <w:r w:rsidRPr="00F60FE6">
        <w:rPr>
          <w:sz w:val="20"/>
          <w:szCs w:val="20"/>
          <w:lang w:val="nn-NO"/>
        </w:rPr>
        <w:t>merupakan</w:t>
      </w:r>
      <w:r w:rsidRPr="00F60FE6">
        <w:rPr>
          <w:spacing w:val="22"/>
          <w:sz w:val="20"/>
          <w:szCs w:val="20"/>
          <w:lang w:val="nn-NO"/>
        </w:rPr>
        <w:t xml:space="preserve"> </w:t>
      </w:r>
      <w:r w:rsidRPr="00F60FE6">
        <w:rPr>
          <w:sz w:val="20"/>
          <w:szCs w:val="20"/>
          <w:lang w:val="nn-NO"/>
        </w:rPr>
        <w:t>besaran yang</w:t>
      </w:r>
      <w:r w:rsidRPr="00F60FE6">
        <w:rPr>
          <w:spacing w:val="24"/>
          <w:sz w:val="20"/>
          <w:szCs w:val="20"/>
          <w:lang w:val="nn-NO"/>
        </w:rPr>
        <w:t xml:space="preserve"> </w:t>
      </w:r>
      <w:r w:rsidRPr="00F60FE6">
        <w:rPr>
          <w:sz w:val="20"/>
          <w:szCs w:val="20"/>
          <w:lang w:val="nn-NO"/>
        </w:rPr>
        <w:t>mempunyai</w:t>
      </w:r>
      <w:r w:rsidRPr="00F60FE6">
        <w:rPr>
          <w:spacing w:val="21"/>
          <w:sz w:val="20"/>
          <w:szCs w:val="20"/>
          <w:lang w:val="nn-NO"/>
        </w:rPr>
        <w:t xml:space="preserve"> </w:t>
      </w:r>
      <w:r w:rsidRPr="00F60FE6">
        <w:rPr>
          <w:sz w:val="20"/>
          <w:szCs w:val="20"/>
          <w:lang w:val="nn-NO"/>
        </w:rPr>
        <w:t>nilai</w:t>
      </w:r>
      <w:r w:rsidRPr="00F60FE6">
        <w:rPr>
          <w:spacing w:val="23"/>
          <w:sz w:val="20"/>
          <w:szCs w:val="20"/>
          <w:lang w:val="nn-NO"/>
        </w:rPr>
        <w:t xml:space="preserve"> </w:t>
      </w:r>
      <w:r w:rsidRPr="00F60FE6">
        <w:rPr>
          <w:sz w:val="20"/>
          <w:szCs w:val="20"/>
          <w:lang w:val="nn-NO"/>
        </w:rPr>
        <w:t>dan arah. Penggambaran</w:t>
      </w:r>
      <w:r w:rsidRPr="00F60FE6">
        <w:rPr>
          <w:spacing w:val="22"/>
          <w:sz w:val="20"/>
          <w:szCs w:val="20"/>
          <w:lang w:val="nn-NO"/>
        </w:rPr>
        <w:t xml:space="preserve"> </w:t>
      </w:r>
      <w:r w:rsidRPr="00F60FE6">
        <w:rPr>
          <w:sz w:val="20"/>
          <w:szCs w:val="20"/>
          <w:lang w:val="nn-NO"/>
        </w:rPr>
        <w:t>vektor</w:t>
      </w:r>
      <w:r w:rsidRPr="00F60FE6">
        <w:rPr>
          <w:spacing w:val="24"/>
          <w:sz w:val="20"/>
          <w:szCs w:val="20"/>
          <w:lang w:val="nn-NO"/>
        </w:rPr>
        <w:t xml:space="preserve"> </w:t>
      </w:r>
      <w:r w:rsidRPr="00F60FE6">
        <w:rPr>
          <w:sz w:val="20"/>
          <w:szCs w:val="20"/>
          <w:lang w:val="nn-NO"/>
        </w:rPr>
        <w:t>berbentuk</w:t>
      </w:r>
      <w:r w:rsidRPr="00F60FE6">
        <w:rPr>
          <w:spacing w:val="22"/>
          <w:sz w:val="20"/>
          <w:szCs w:val="20"/>
          <w:lang w:val="nn-NO"/>
        </w:rPr>
        <w:t xml:space="preserve"> </w:t>
      </w:r>
      <w:r w:rsidRPr="00F60FE6">
        <w:rPr>
          <w:sz w:val="20"/>
          <w:szCs w:val="20"/>
          <w:lang w:val="nn-NO"/>
        </w:rPr>
        <w:t>panah yang</w:t>
      </w:r>
      <w:r w:rsidRPr="00F60FE6">
        <w:rPr>
          <w:spacing w:val="22"/>
          <w:sz w:val="20"/>
          <w:szCs w:val="20"/>
          <w:lang w:val="nn-NO"/>
        </w:rPr>
        <w:t xml:space="preserve"> </w:t>
      </w:r>
      <w:r w:rsidRPr="00F60FE6">
        <w:rPr>
          <w:sz w:val="20"/>
          <w:szCs w:val="20"/>
          <w:lang w:val="nn-NO"/>
        </w:rPr>
        <w:t>menunjukan</w:t>
      </w:r>
      <w:r w:rsidRPr="00F60FE6">
        <w:rPr>
          <w:spacing w:val="22"/>
          <w:sz w:val="20"/>
          <w:szCs w:val="20"/>
          <w:lang w:val="nn-NO"/>
        </w:rPr>
        <w:t xml:space="preserve"> </w:t>
      </w:r>
      <w:r w:rsidRPr="00F60FE6">
        <w:rPr>
          <w:sz w:val="20"/>
          <w:szCs w:val="20"/>
          <w:lang w:val="nn-NO"/>
        </w:rPr>
        <w:t>arah</w:t>
      </w:r>
      <w:r w:rsidRPr="00F60FE6">
        <w:rPr>
          <w:spacing w:val="22"/>
          <w:sz w:val="20"/>
          <w:szCs w:val="20"/>
          <w:lang w:val="nn-NO"/>
        </w:rPr>
        <w:t xml:space="preserve"> </w:t>
      </w:r>
      <w:r w:rsidRPr="00F60FE6">
        <w:rPr>
          <w:sz w:val="20"/>
          <w:szCs w:val="20"/>
          <w:lang w:val="nn-NO"/>
        </w:rPr>
        <w:t>vektor dan panjang garisnya disebut sebagai besar vektor.</w:t>
      </w:r>
    </w:p>
    <w:p w14:paraId="5D06119A" w14:textId="77777777" w:rsidR="00023BCE" w:rsidRPr="00F60FE6" w:rsidRDefault="00000000">
      <w:pPr>
        <w:pStyle w:val="BodyText"/>
        <w:spacing w:before="4"/>
        <w:rPr>
          <w:sz w:val="20"/>
          <w:szCs w:val="20"/>
          <w:lang w:val="nn-NO"/>
        </w:rPr>
      </w:pPr>
      <w:r w:rsidRPr="00F60FE6">
        <w:rPr>
          <w:noProof/>
          <w:sz w:val="20"/>
          <w:szCs w:val="20"/>
        </w:rPr>
        <w:drawing>
          <wp:anchor distT="0" distB="0" distL="0" distR="0" simplePos="0" relativeHeight="251671552" behindDoc="1" locked="0" layoutInCell="1" allowOverlap="1" wp14:anchorId="2ED5C7F0" wp14:editId="5A640326">
            <wp:simplePos x="0" y="0"/>
            <wp:positionH relativeFrom="page">
              <wp:posOffset>2513075</wp:posOffset>
            </wp:positionH>
            <wp:positionV relativeFrom="paragraph">
              <wp:posOffset>142324</wp:posOffset>
            </wp:positionV>
            <wp:extent cx="2699229" cy="167716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7" cstate="print"/>
                    <a:stretch>
                      <a:fillRect/>
                    </a:stretch>
                  </pic:blipFill>
                  <pic:spPr>
                    <a:xfrm>
                      <a:off x="0" y="0"/>
                      <a:ext cx="2699229" cy="1677162"/>
                    </a:xfrm>
                    <a:prstGeom prst="rect">
                      <a:avLst/>
                    </a:prstGeom>
                  </pic:spPr>
                </pic:pic>
              </a:graphicData>
            </a:graphic>
          </wp:anchor>
        </w:drawing>
      </w:r>
    </w:p>
    <w:p w14:paraId="00DE7560" w14:textId="77777777" w:rsidR="00023BCE" w:rsidRPr="00F60FE6" w:rsidRDefault="00000000">
      <w:pPr>
        <w:pStyle w:val="BodyText"/>
        <w:spacing w:line="501" w:lineRule="auto"/>
        <w:ind w:left="137" w:right="1992" w:firstLine="2193"/>
        <w:rPr>
          <w:sz w:val="20"/>
          <w:szCs w:val="20"/>
        </w:rPr>
      </w:pPr>
      <w:r w:rsidRPr="00F60FE6">
        <w:rPr>
          <w:b/>
          <w:sz w:val="20"/>
          <w:szCs w:val="20"/>
          <w:lang w:val="nn-NO"/>
        </w:rPr>
        <w:t xml:space="preserve">Gambar 2. </w:t>
      </w:r>
      <w:r w:rsidRPr="00F60FE6">
        <w:rPr>
          <w:sz w:val="20"/>
          <w:szCs w:val="20"/>
          <w:lang w:val="nn-NO"/>
        </w:rPr>
        <w:t xml:space="preserve">Tampilan Arah dan Kecepatan Arus Dalam Bentuk Skalar dan Vektor Pada Proses Running ADCIRC dilakukan pada tanggal 20 - 22 Februari 2023. </w:t>
      </w:r>
      <w:r w:rsidRPr="00F60FE6">
        <w:rPr>
          <w:sz w:val="20"/>
          <w:szCs w:val="20"/>
        </w:rPr>
        <w:t xml:space="preserve">Hasil yang </w:t>
      </w:r>
      <w:proofErr w:type="spellStart"/>
      <w:r w:rsidRPr="00F60FE6">
        <w:rPr>
          <w:sz w:val="20"/>
          <w:szCs w:val="20"/>
        </w:rPr>
        <w:t>didapat</w:t>
      </w:r>
      <w:proofErr w:type="spellEnd"/>
      <w:r w:rsidRPr="00F60FE6">
        <w:rPr>
          <w:sz w:val="20"/>
          <w:szCs w:val="20"/>
        </w:rPr>
        <w:t xml:space="preserve"> pada </w:t>
      </w:r>
      <w:proofErr w:type="spellStart"/>
      <w:proofErr w:type="gramStart"/>
      <w:r w:rsidRPr="00F60FE6">
        <w:rPr>
          <w:sz w:val="20"/>
          <w:szCs w:val="20"/>
        </w:rPr>
        <w:t>yaitu</w:t>
      </w:r>
      <w:proofErr w:type="spellEnd"/>
      <w:r w:rsidRPr="00F60FE6">
        <w:rPr>
          <w:sz w:val="20"/>
          <w:szCs w:val="20"/>
        </w:rPr>
        <w:t xml:space="preserve"> :</w:t>
      </w:r>
      <w:proofErr w:type="gramEnd"/>
    </w:p>
    <w:p w14:paraId="7149946D" w14:textId="77777777" w:rsidR="00023BCE" w:rsidRPr="00F60FE6" w:rsidRDefault="00000000">
      <w:pPr>
        <w:pStyle w:val="ListParagraph"/>
        <w:numPr>
          <w:ilvl w:val="1"/>
          <w:numId w:val="5"/>
        </w:numPr>
        <w:tabs>
          <w:tab w:val="left" w:pos="837"/>
        </w:tabs>
        <w:spacing w:before="1" w:line="244" w:lineRule="auto"/>
        <w:ind w:right="264"/>
        <w:jc w:val="both"/>
        <w:rPr>
          <w:sz w:val="20"/>
          <w:szCs w:val="20"/>
        </w:rPr>
      </w:pPr>
      <w:proofErr w:type="spellStart"/>
      <w:r w:rsidRPr="00F60FE6">
        <w:rPr>
          <w:sz w:val="20"/>
          <w:szCs w:val="20"/>
        </w:rPr>
        <w:t>Kecepatan</w:t>
      </w:r>
      <w:proofErr w:type="spellEnd"/>
      <w:r w:rsidRPr="00F60FE6">
        <w:rPr>
          <w:sz w:val="20"/>
          <w:szCs w:val="20"/>
        </w:rPr>
        <w:t xml:space="preserve"> </w:t>
      </w:r>
      <w:proofErr w:type="spellStart"/>
      <w:r w:rsidRPr="00F60FE6">
        <w:rPr>
          <w:sz w:val="20"/>
          <w:szCs w:val="20"/>
        </w:rPr>
        <w:t>arus</w:t>
      </w:r>
      <w:proofErr w:type="spellEnd"/>
      <w:r w:rsidRPr="00F60FE6">
        <w:rPr>
          <w:sz w:val="20"/>
          <w:szCs w:val="20"/>
        </w:rPr>
        <w:t xml:space="preserve"> (Velocity) </w:t>
      </w:r>
      <w:proofErr w:type="spellStart"/>
      <w:r w:rsidRPr="00F60FE6">
        <w:rPr>
          <w:sz w:val="20"/>
          <w:szCs w:val="20"/>
        </w:rPr>
        <w:t>terbesar</w:t>
      </w:r>
      <w:proofErr w:type="spellEnd"/>
      <w:r w:rsidRPr="00F60FE6">
        <w:rPr>
          <w:sz w:val="20"/>
          <w:szCs w:val="20"/>
        </w:rPr>
        <w:t xml:space="preserve"> </w:t>
      </w:r>
      <w:proofErr w:type="spellStart"/>
      <w:r w:rsidRPr="00F60FE6">
        <w:rPr>
          <w:sz w:val="20"/>
          <w:szCs w:val="20"/>
        </w:rPr>
        <w:t>terjadi</w:t>
      </w:r>
      <w:proofErr w:type="spellEnd"/>
      <w:r w:rsidRPr="00F60FE6">
        <w:rPr>
          <w:sz w:val="20"/>
          <w:szCs w:val="20"/>
        </w:rPr>
        <w:t xml:space="preserve"> </w:t>
      </w:r>
      <w:proofErr w:type="spellStart"/>
      <w:r w:rsidRPr="00F60FE6">
        <w:rPr>
          <w:sz w:val="20"/>
          <w:szCs w:val="20"/>
        </w:rPr>
        <w:t>pukul</w:t>
      </w:r>
      <w:proofErr w:type="spellEnd"/>
      <w:r w:rsidRPr="00F60FE6">
        <w:rPr>
          <w:sz w:val="20"/>
          <w:szCs w:val="20"/>
        </w:rPr>
        <w:t xml:space="preserve"> 01.00 </w:t>
      </w:r>
      <w:proofErr w:type="spellStart"/>
      <w:r w:rsidRPr="00F60FE6">
        <w:rPr>
          <w:sz w:val="20"/>
          <w:szCs w:val="20"/>
        </w:rPr>
        <w:t>wita</w:t>
      </w:r>
      <w:proofErr w:type="spellEnd"/>
      <w:r w:rsidRPr="00F60FE6">
        <w:rPr>
          <w:sz w:val="20"/>
          <w:szCs w:val="20"/>
        </w:rPr>
        <w:t xml:space="preserve"> </w:t>
      </w:r>
      <w:proofErr w:type="spellStart"/>
      <w:r w:rsidRPr="00F60FE6">
        <w:rPr>
          <w:sz w:val="20"/>
          <w:szCs w:val="20"/>
        </w:rPr>
        <w:t>dengan</w:t>
      </w:r>
      <w:proofErr w:type="spellEnd"/>
      <w:r w:rsidRPr="00F60FE6">
        <w:rPr>
          <w:sz w:val="20"/>
          <w:szCs w:val="20"/>
        </w:rPr>
        <w:t xml:space="preserve"> </w:t>
      </w:r>
      <w:proofErr w:type="spellStart"/>
      <w:r w:rsidRPr="00F60FE6">
        <w:rPr>
          <w:sz w:val="20"/>
          <w:szCs w:val="20"/>
        </w:rPr>
        <w:t>kecepatan</w:t>
      </w:r>
      <w:proofErr w:type="spellEnd"/>
      <w:r w:rsidRPr="00F60FE6">
        <w:rPr>
          <w:sz w:val="20"/>
          <w:szCs w:val="20"/>
        </w:rPr>
        <w:t xml:space="preserve"> 0.7 m/s </w:t>
      </w:r>
      <w:proofErr w:type="spellStart"/>
      <w:r w:rsidRPr="00F60FE6">
        <w:rPr>
          <w:sz w:val="20"/>
          <w:szCs w:val="20"/>
        </w:rPr>
        <w:t>sedangkan</w:t>
      </w:r>
      <w:proofErr w:type="spellEnd"/>
      <w:r w:rsidRPr="00F60FE6">
        <w:rPr>
          <w:sz w:val="20"/>
          <w:szCs w:val="20"/>
        </w:rPr>
        <w:t xml:space="preserve"> </w:t>
      </w:r>
      <w:proofErr w:type="spellStart"/>
      <w:r w:rsidRPr="00F60FE6">
        <w:rPr>
          <w:sz w:val="20"/>
          <w:szCs w:val="20"/>
        </w:rPr>
        <w:t>Kecepatan</w:t>
      </w:r>
      <w:proofErr w:type="spellEnd"/>
      <w:r w:rsidRPr="00F60FE6">
        <w:rPr>
          <w:sz w:val="20"/>
          <w:szCs w:val="20"/>
        </w:rPr>
        <w:t xml:space="preserve"> </w:t>
      </w:r>
      <w:proofErr w:type="spellStart"/>
      <w:r w:rsidRPr="00F60FE6">
        <w:rPr>
          <w:sz w:val="20"/>
          <w:szCs w:val="20"/>
        </w:rPr>
        <w:t>Arus</w:t>
      </w:r>
      <w:proofErr w:type="spellEnd"/>
      <w:r w:rsidRPr="00F60FE6">
        <w:rPr>
          <w:sz w:val="20"/>
          <w:szCs w:val="20"/>
        </w:rPr>
        <w:t xml:space="preserve"> (Velocity) </w:t>
      </w:r>
      <w:proofErr w:type="spellStart"/>
      <w:r w:rsidRPr="00F60FE6">
        <w:rPr>
          <w:sz w:val="20"/>
          <w:szCs w:val="20"/>
        </w:rPr>
        <w:t>terkecil</w:t>
      </w:r>
      <w:proofErr w:type="spellEnd"/>
      <w:r w:rsidRPr="00F60FE6">
        <w:rPr>
          <w:sz w:val="20"/>
          <w:szCs w:val="20"/>
        </w:rPr>
        <w:t xml:space="preserve"> </w:t>
      </w:r>
      <w:proofErr w:type="spellStart"/>
      <w:r w:rsidRPr="00F60FE6">
        <w:rPr>
          <w:sz w:val="20"/>
          <w:szCs w:val="20"/>
        </w:rPr>
        <w:t>terjadi</w:t>
      </w:r>
      <w:proofErr w:type="spellEnd"/>
      <w:r w:rsidRPr="00F60FE6">
        <w:rPr>
          <w:sz w:val="20"/>
          <w:szCs w:val="20"/>
        </w:rPr>
        <w:t xml:space="preserve"> pada </w:t>
      </w:r>
      <w:proofErr w:type="spellStart"/>
      <w:r w:rsidRPr="00F60FE6">
        <w:rPr>
          <w:sz w:val="20"/>
          <w:szCs w:val="20"/>
        </w:rPr>
        <w:t>pukul</w:t>
      </w:r>
      <w:proofErr w:type="spellEnd"/>
      <w:r w:rsidRPr="00F60FE6">
        <w:rPr>
          <w:sz w:val="20"/>
          <w:szCs w:val="20"/>
        </w:rPr>
        <w:t xml:space="preserve"> 09.00 </w:t>
      </w:r>
      <w:proofErr w:type="spellStart"/>
      <w:r w:rsidRPr="00F60FE6">
        <w:rPr>
          <w:sz w:val="20"/>
          <w:szCs w:val="20"/>
        </w:rPr>
        <w:t>wita</w:t>
      </w:r>
      <w:proofErr w:type="spellEnd"/>
      <w:r w:rsidRPr="00F60FE6">
        <w:rPr>
          <w:sz w:val="20"/>
          <w:szCs w:val="20"/>
        </w:rPr>
        <w:t xml:space="preserve"> </w:t>
      </w:r>
      <w:proofErr w:type="spellStart"/>
      <w:r w:rsidRPr="00F60FE6">
        <w:rPr>
          <w:sz w:val="20"/>
          <w:szCs w:val="20"/>
        </w:rPr>
        <w:t>dengan</w:t>
      </w:r>
      <w:proofErr w:type="spellEnd"/>
      <w:r w:rsidRPr="00F60FE6">
        <w:rPr>
          <w:sz w:val="20"/>
          <w:szCs w:val="20"/>
        </w:rPr>
        <w:t xml:space="preserve"> </w:t>
      </w:r>
      <w:proofErr w:type="spellStart"/>
      <w:r w:rsidRPr="00F60FE6">
        <w:rPr>
          <w:sz w:val="20"/>
          <w:szCs w:val="20"/>
        </w:rPr>
        <w:t>kecepatan</w:t>
      </w:r>
      <w:proofErr w:type="spellEnd"/>
      <w:r w:rsidRPr="00F60FE6">
        <w:rPr>
          <w:sz w:val="20"/>
          <w:szCs w:val="20"/>
        </w:rPr>
        <w:t xml:space="preserve"> 0.0 m/s.</w:t>
      </w:r>
    </w:p>
    <w:p w14:paraId="2ED00E6A" w14:textId="77777777" w:rsidR="00023BCE" w:rsidRPr="00F60FE6" w:rsidRDefault="00000000">
      <w:pPr>
        <w:pStyle w:val="ListParagraph"/>
        <w:numPr>
          <w:ilvl w:val="1"/>
          <w:numId w:val="5"/>
        </w:numPr>
        <w:tabs>
          <w:tab w:val="left" w:pos="835"/>
          <w:tab w:val="left" w:pos="837"/>
        </w:tabs>
        <w:spacing w:before="1" w:line="244" w:lineRule="auto"/>
        <w:ind w:right="265"/>
        <w:jc w:val="both"/>
        <w:rPr>
          <w:sz w:val="20"/>
          <w:szCs w:val="20"/>
        </w:rPr>
      </w:pPr>
      <w:proofErr w:type="spellStart"/>
      <w:r w:rsidRPr="00F60FE6">
        <w:rPr>
          <w:sz w:val="20"/>
          <w:szCs w:val="20"/>
        </w:rPr>
        <w:t>Elevasi</w:t>
      </w:r>
      <w:proofErr w:type="spellEnd"/>
      <w:r w:rsidRPr="00F60FE6">
        <w:rPr>
          <w:sz w:val="20"/>
          <w:szCs w:val="20"/>
        </w:rPr>
        <w:t xml:space="preserve"> Muka air (Surface Elevation) </w:t>
      </w:r>
      <w:proofErr w:type="spellStart"/>
      <w:r w:rsidRPr="00F60FE6">
        <w:rPr>
          <w:sz w:val="20"/>
          <w:szCs w:val="20"/>
        </w:rPr>
        <w:t>tertinggi</w:t>
      </w:r>
      <w:proofErr w:type="spellEnd"/>
      <w:r w:rsidRPr="00F60FE6">
        <w:rPr>
          <w:sz w:val="20"/>
          <w:szCs w:val="20"/>
        </w:rPr>
        <w:t xml:space="preserve"> </w:t>
      </w:r>
      <w:proofErr w:type="spellStart"/>
      <w:r w:rsidRPr="00F60FE6">
        <w:rPr>
          <w:sz w:val="20"/>
          <w:szCs w:val="20"/>
        </w:rPr>
        <w:t>terjadi</w:t>
      </w:r>
      <w:proofErr w:type="spellEnd"/>
      <w:r w:rsidRPr="00F60FE6">
        <w:rPr>
          <w:sz w:val="20"/>
          <w:szCs w:val="20"/>
        </w:rPr>
        <w:t xml:space="preserve"> </w:t>
      </w:r>
      <w:proofErr w:type="spellStart"/>
      <w:r w:rsidRPr="00F60FE6">
        <w:rPr>
          <w:sz w:val="20"/>
          <w:szCs w:val="20"/>
        </w:rPr>
        <w:t>pukul</w:t>
      </w:r>
      <w:proofErr w:type="spellEnd"/>
      <w:r w:rsidRPr="00F60FE6">
        <w:rPr>
          <w:sz w:val="20"/>
          <w:szCs w:val="20"/>
        </w:rPr>
        <w:t xml:space="preserve"> 01.00 – 02.00 </w:t>
      </w:r>
      <w:proofErr w:type="spellStart"/>
      <w:r w:rsidRPr="00F60FE6">
        <w:rPr>
          <w:sz w:val="20"/>
          <w:szCs w:val="20"/>
        </w:rPr>
        <w:t>wita</w:t>
      </w:r>
      <w:proofErr w:type="spellEnd"/>
      <w:r w:rsidRPr="00F60FE6">
        <w:rPr>
          <w:sz w:val="20"/>
          <w:szCs w:val="20"/>
        </w:rPr>
        <w:t xml:space="preserve"> </w:t>
      </w:r>
      <w:proofErr w:type="spellStart"/>
      <w:r w:rsidRPr="00F60FE6">
        <w:rPr>
          <w:sz w:val="20"/>
          <w:szCs w:val="20"/>
        </w:rPr>
        <w:t>dengan</w:t>
      </w:r>
      <w:proofErr w:type="spellEnd"/>
      <w:r w:rsidRPr="00F60FE6">
        <w:rPr>
          <w:sz w:val="20"/>
          <w:szCs w:val="20"/>
        </w:rPr>
        <w:t xml:space="preserve"> </w:t>
      </w:r>
      <w:proofErr w:type="spellStart"/>
      <w:r w:rsidRPr="00F60FE6">
        <w:rPr>
          <w:sz w:val="20"/>
          <w:szCs w:val="20"/>
        </w:rPr>
        <w:t>kecepatan</w:t>
      </w:r>
      <w:proofErr w:type="spellEnd"/>
      <w:r w:rsidRPr="00F60FE6">
        <w:rPr>
          <w:sz w:val="20"/>
          <w:szCs w:val="20"/>
        </w:rPr>
        <w:t xml:space="preserve"> 1.05 m </w:t>
      </w:r>
      <w:proofErr w:type="spellStart"/>
      <w:r w:rsidRPr="00F60FE6">
        <w:rPr>
          <w:sz w:val="20"/>
          <w:szCs w:val="20"/>
        </w:rPr>
        <w:t>sedangkan</w:t>
      </w:r>
      <w:proofErr w:type="spellEnd"/>
      <w:r w:rsidRPr="00F60FE6">
        <w:rPr>
          <w:sz w:val="20"/>
          <w:szCs w:val="20"/>
        </w:rPr>
        <w:t xml:space="preserve"> </w:t>
      </w:r>
      <w:proofErr w:type="spellStart"/>
      <w:r w:rsidRPr="00F60FE6">
        <w:rPr>
          <w:sz w:val="20"/>
          <w:szCs w:val="20"/>
        </w:rPr>
        <w:t>Elevasi</w:t>
      </w:r>
      <w:proofErr w:type="spellEnd"/>
      <w:r w:rsidRPr="00F60FE6">
        <w:rPr>
          <w:sz w:val="20"/>
          <w:szCs w:val="20"/>
        </w:rPr>
        <w:t xml:space="preserve"> Muka air (Surface Elevation) </w:t>
      </w:r>
      <w:proofErr w:type="spellStart"/>
      <w:r w:rsidRPr="00F60FE6">
        <w:rPr>
          <w:sz w:val="20"/>
          <w:szCs w:val="20"/>
        </w:rPr>
        <w:t>terendah</w:t>
      </w:r>
      <w:proofErr w:type="spellEnd"/>
      <w:r w:rsidRPr="00F60FE6">
        <w:rPr>
          <w:sz w:val="20"/>
          <w:szCs w:val="20"/>
        </w:rPr>
        <w:t xml:space="preserve"> </w:t>
      </w:r>
      <w:proofErr w:type="spellStart"/>
      <w:r w:rsidRPr="00F60FE6">
        <w:rPr>
          <w:sz w:val="20"/>
          <w:szCs w:val="20"/>
        </w:rPr>
        <w:t>terjadi</w:t>
      </w:r>
      <w:proofErr w:type="spellEnd"/>
      <w:r w:rsidRPr="00F60FE6">
        <w:rPr>
          <w:sz w:val="20"/>
          <w:szCs w:val="20"/>
        </w:rPr>
        <w:t xml:space="preserve"> pada </w:t>
      </w:r>
      <w:proofErr w:type="spellStart"/>
      <w:r w:rsidRPr="00F60FE6">
        <w:rPr>
          <w:sz w:val="20"/>
          <w:szCs w:val="20"/>
        </w:rPr>
        <w:t>pukul</w:t>
      </w:r>
      <w:proofErr w:type="spellEnd"/>
      <w:r w:rsidRPr="00F60FE6">
        <w:rPr>
          <w:sz w:val="20"/>
          <w:szCs w:val="20"/>
        </w:rPr>
        <w:t xml:space="preserve"> 13.00 – 14.00 </w:t>
      </w:r>
      <w:proofErr w:type="spellStart"/>
      <w:r w:rsidRPr="00F60FE6">
        <w:rPr>
          <w:sz w:val="20"/>
          <w:szCs w:val="20"/>
        </w:rPr>
        <w:t>wita</w:t>
      </w:r>
      <w:proofErr w:type="spellEnd"/>
      <w:r w:rsidRPr="00F60FE6">
        <w:rPr>
          <w:sz w:val="20"/>
          <w:szCs w:val="20"/>
        </w:rPr>
        <w:t xml:space="preserve"> </w:t>
      </w:r>
      <w:proofErr w:type="spellStart"/>
      <w:r w:rsidRPr="00F60FE6">
        <w:rPr>
          <w:sz w:val="20"/>
          <w:szCs w:val="20"/>
        </w:rPr>
        <w:t>dengan</w:t>
      </w:r>
      <w:proofErr w:type="spellEnd"/>
      <w:r w:rsidRPr="00F60FE6">
        <w:rPr>
          <w:sz w:val="20"/>
          <w:szCs w:val="20"/>
        </w:rPr>
        <w:t xml:space="preserve"> </w:t>
      </w:r>
      <w:proofErr w:type="spellStart"/>
      <w:r w:rsidRPr="00F60FE6">
        <w:rPr>
          <w:sz w:val="20"/>
          <w:szCs w:val="20"/>
        </w:rPr>
        <w:t>kecepatan</w:t>
      </w:r>
      <w:proofErr w:type="spellEnd"/>
      <w:r w:rsidRPr="00F60FE6">
        <w:rPr>
          <w:sz w:val="20"/>
          <w:szCs w:val="20"/>
        </w:rPr>
        <w:t xml:space="preserve"> -1.05 m</w:t>
      </w:r>
    </w:p>
    <w:p w14:paraId="7EC5BE6A" w14:textId="77777777" w:rsidR="00023BCE" w:rsidRPr="00F60FE6" w:rsidRDefault="00000000">
      <w:pPr>
        <w:pStyle w:val="ListParagraph"/>
        <w:numPr>
          <w:ilvl w:val="1"/>
          <w:numId w:val="5"/>
        </w:numPr>
        <w:tabs>
          <w:tab w:val="left" w:pos="837"/>
        </w:tabs>
        <w:spacing w:before="3" w:line="247" w:lineRule="auto"/>
        <w:ind w:right="263"/>
        <w:jc w:val="both"/>
        <w:rPr>
          <w:sz w:val="20"/>
          <w:szCs w:val="20"/>
          <w:lang w:val="nn-NO"/>
        </w:rPr>
      </w:pPr>
      <w:r w:rsidRPr="00F60FE6">
        <w:rPr>
          <w:sz w:val="20"/>
          <w:szCs w:val="20"/>
          <w:lang w:val="nn-NO"/>
        </w:rPr>
        <w:t>Berdasarkan simulasi SMS 11.2 terjadi 2 kali pasang dan 2 kali surut dengan elevasi yang berbeda. Kondisi pasang pertama dimulai saat pukul 01.00 –</w:t>
      </w:r>
      <w:r w:rsidRPr="00F60FE6">
        <w:rPr>
          <w:spacing w:val="23"/>
          <w:sz w:val="20"/>
          <w:szCs w:val="20"/>
          <w:lang w:val="nn-NO"/>
        </w:rPr>
        <w:t xml:space="preserve"> </w:t>
      </w:r>
      <w:r w:rsidRPr="00F60FE6">
        <w:rPr>
          <w:sz w:val="20"/>
          <w:szCs w:val="20"/>
          <w:lang w:val="nn-NO"/>
        </w:rPr>
        <w:t>07.00</w:t>
      </w:r>
      <w:r w:rsidRPr="00F60FE6">
        <w:rPr>
          <w:spacing w:val="23"/>
          <w:sz w:val="20"/>
          <w:szCs w:val="20"/>
          <w:lang w:val="nn-NO"/>
        </w:rPr>
        <w:t xml:space="preserve"> </w:t>
      </w:r>
      <w:r w:rsidRPr="00F60FE6">
        <w:rPr>
          <w:sz w:val="20"/>
          <w:szCs w:val="20"/>
          <w:lang w:val="nn-NO"/>
        </w:rPr>
        <w:t>dan pasang kedua</w:t>
      </w:r>
      <w:r w:rsidRPr="00F60FE6">
        <w:rPr>
          <w:spacing w:val="22"/>
          <w:sz w:val="20"/>
          <w:szCs w:val="20"/>
          <w:lang w:val="nn-NO"/>
        </w:rPr>
        <w:t xml:space="preserve"> </w:t>
      </w:r>
      <w:r w:rsidRPr="00F60FE6">
        <w:rPr>
          <w:sz w:val="20"/>
          <w:szCs w:val="20"/>
          <w:lang w:val="nn-NO"/>
        </w:rPr>
        <w:t>terjadi pada</w:t>
      </w:r>
      <w:r w:rsidRPr="00F60FE6">
        <w:rPr>
          <w:spacing w:val="22"/>
          <w:sz w:val="20"/>
          <w:szCs w:val="20"/>
          <w:lang w:val="nn-NO"/>
        </w:rPr>
        <w:t xml:space="preserve"> </w:t>
      </w:r>
      <w:r w:rsidRPr="00F60FE6">
        <w:rPr>
          <w:sz w:val="20"/>
          <w:szCs w:val="20"/>
          <w:lang w:val="nn-NO"/>
        </w:rPr>
        <w:t>pukul 15.00</w:t>
      </w:r>
      <w:r w:rsidRPr="00F60FE6">
        <w:rPr>
          <w:spacing w:val="26"/>
          <w:sz w:val="20"/>
          <w:szCs w:val="20"/>
          <w:lang w:val="nn-NO"/>
        </w:rPr>
        <w:t xml:space="preserve"> </w:t>
      </w:r>
      <w:r w:rsidRPr="00F60FE6">
        <w:rPr>
          <w:sz w:val="20"/>
          <w:szCs w:val="20"/>
          <w:lang w:val="nn-NO"/>
        </w:rPr>
        <w:t>– 22.00</w:t>
      </w:r>
      <w:r w:rsidRPr="00F60FE6">
        <w:rPr>
          <w:spacing w:val="23"/>
          <w:sz w:val="20"/>
          <w:szCs w:val="20"/>
          <w:lang w:val="nn-NO"/>
        </w:rPr>
        <w:t xml:space="preserve"> </w:t>
      </w:r>
      <w:r w:rsidRPr="00F60FE6">
        <w:rPr>
          <w:sz w:val="20"/>
          <w:szCs w:val="20"/>
          <w:lang w:val="nn-NO"/>
        </w:rPr>
        <w:t>wita.</w:t>
      </w:r>
      <w:r w:rsidRPr="00F60FE6">
        <w:rPr>
          <w:spacing w:val="23"/>
          <w:sz w:val="20"/>
          <w:szCs w:val="20"/>
          <w:lang w:val="nn-NO"/>
        </w:rPr>
        <w:t xml:space="preserve"> </w:t>
      </w:r>
      <w:r w:rsidRPr="00F60FE6">
        <w:rPr>
          <w:sz w:val="20"/>
          <w:szCs w:val="20"/>
          <w:lang w:val="nn-NO"/>
        </w:rPr>
        <w:t>Sedangkan</w:t>
      </w:r>
      <w:r w:rsidRPr="00F60FE6">
        <w:rPr>
          <w:spacing w:val="23"/>
          <w:sz w:val="20"/>
          <w:szCs w:val="20"/>
          <w:lang w:val="nn-NO"/>
        </w:rPr>
        <w:t xml:space="preserve"> </w:t>
      </w:r>
      <w:r w:rsidRPr="00F60FE6">
        <w:rPr>
          <w:sz w:val="20"/>
          <w:szCs w:val="20"/>
          <w:lang w:val="nn-NO"/>
        </w:rPr>
        <w:t>Surut pertama</w:t>
      </w:r>
      <w:r w:rsidRPr="00F60FE6">
        <w:rPr>
          <w:spacing w:val="22"/>
          <w:sz w:val="20"/>
          <w:szCs w:val="20"/>
          <w:lang w:val="nn-NO"/>
        </w:rPr>
        <w:t xml:space="preserve"> </w:t>
      </w:r>
      <w:r w:rsidRPr="00F60FE6">
        <w:rPr>
          <w:sz w:val="20"/>
          <w:szCs w:val="20"/>
          <w:lang w:val="nn-NO"/>
        </w:rPr>
        <w:t>terjadi pada pukul 08.00 – 13.00 wita dan surut kedua terjadi pada pukul 21.00 – 23.00 wita.</w:t>
      </w:r>
    </w:p>
    <w:p w14:paraId="0326D469" w14:textId="77777777" w:rsidR="00023BCE" w:rsidRPr="00F60FE6" w:rsidRDefault="00023BCE" w:rsidP="00F60FE6">
      <w:pPr>
        <w:spacing w:line="247" w:lineRule="auto"/>
        <w:jc w:val="both"/>
        <w:rPr>
          <w:sz w:val="20"/>
          <w:szCs w:val="20"/>
          <w:lang w:val="nn-NO"/>
        </w:rPr>
        <w:sectPr w:rsidR="00023BCE" w:rsidRPr="00F60FE6">
          <w:type w:val="continuous"/>
          <w:pgSz w:w="11910" w:h="16840"/>
          <w:pgMar w:top="980" w:right="425" w:bottom="1400" w:left="566" w:header="1250" w:footer="1199" w:gutter="0"/>
          <w:cols w:space="720"/>
        </w:sectPr>
      </w:pPr>
    </w:p>
    <w:p w14:paraId="03AF62D7" w14:textId="77777777" w:rsidR="00023BCE" w:rsidRPr="00E86932" w:rsidRDefault="00023BCE">
      <w:pPr>
        <w:pStyle w:val="BodyText"/>
        <w:spacing w:before="1"/>
        <w:rPr>
          <w:sz w:val="3"/>
          <w:lang w:val="nn-NO"/>
        </w:rPr>
      </w:pPr>
    </w:p>
    <w:p w14:paraId="7A6F8967" w14:textId="77777777" w:rsidR="00023BCE" w:rsidRPr="00F60FE6" w:rsidRDefault="00000000">
      <w:pPr>
        <w:pStyle w:val="BodyText"/>
        <w:ind w:left="3370"/>
        <w:rPr>
          <w:sz w:val="20"/>
          <w:lang w:val="nn-NO"/>
        </w:rPr>
      </w:pPr>
      <w:r>
        <w:rPr>
          <w:noProof/>
          <w:sz w:val="20"/>
        </w:rPr>
        <w:drawing>
          <wp:inline distT="0" distB="0" distL="0" distR="0" wp14:anchorId="49D9B527" wp14:editId="400765AC">
            <wp:extent cx="2556209" cy="17450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2556209" cy="1745075"/>
                    </a:xfrm>
                    <a:prstGeom prst="rect">
                      <a:avLst/>
                    </a:prstGeom>
                  </pic:spPr>
                </pic:pic>
              </a:graphicData>
            </a:graphic>
          </wp:inline>
        </w:drawing>
      </w:r>
    </w:p>
    <w:p w14:paraId="23F72733" w14:textId="77777777" w:rsidR="00023BCE" w:rsidRPr="00F60FE6" w:rsidRDefault="00023BCE">
      <w:pPr>
        <w:pStyle w:val="BodyText"/>
        <w:spacing w:before="28"/>
        <w:rPr>
          <w:lang w:val="nn-NO"/>
        </w:rPr>
      </w:pPr>
    </w:p>
    <w:p w14:paraId="5BA7A4B8" w14:textId="77777777" w:rsidR="00023BCE" w:rsidRPr="00F60FE6" w:rsidRDefault="00000000">
      <w:pPr>
        <w:pStyle w:val="BodyText"/>
        <w:ind w:left="2313" w:right="2170"/>
        <w:jc w:val="center"/>
        <w:rPr>
          <w:sz w:val="20"/>
          <w:szCs w:val="20"/>
          <w:lang w:val="nn-NO"/>
        </w:rPr>
      </w:pPr>
      <w:r w:rsidRPr="00F60FE6">
        <w:rPr>
          <w:b/>
          <w:sz w:val="20"/>
          <w:szCs w:val="20"/>
          <w:lang w:val="nn-NO"/>
        </w:rPr>
        <w:t>Gambar</w:t>
      </w:r>
      <w:r w:rsidRPr="00F60FE6">
        <w:rPr>
          <w:b/>
          <w:spacing w:val="9"/>
          <w:sz w:val="20"/>
          <w:szCs w:val="20"/>
          <w:lang w:val="nn-NO"/>
        </w:rPr>
        <w:t xml:space="preserve"> </w:t>
      </w:r>
      <w:r w:rsidRPr="00F60FE6">
        <w:rPr>
          <w:b/>
          <w:sz w:val="20"/>
          <w:szCs w:val="20"/>
          <w:lang w:val="nn-NO"/>
        </w:rPr>
        <w:t>3.</w:t>
      </w:r>
      <w:r w:rsidRPr="00F60FE6">
        <w:rPr>
          <w:b/>
          <w:spacing w:val="11"/>
          <w:sz w:val="20"/>
          <w:szCs w:val="20"/>
          <w:lang w:val="nn-NO"/>
        </w:rPr>
        <w:t xml:space="preserve"> </w:t>
      </w:r>
      <w:r w:rsidRPr="00F60FE6">
        <w:rPr>
          <w:sz w:val="20"/>
          <w:szCs w:val="20"/>
          <w:lang w:val="nn-NO"/>
        </w:rPr>
        <w:t>Pergerakan</w:t>
      </w:r>
      <w:r w:rsidRPr="00F60FE6">
        <w:rPr>
          <w:spacing w:val="12"/>
          <w:sz w:val="20"/>
          <w:szCs w:val="20"/>
          <w:lang w:val="nn-NO"/>
        </w:rPr>
        <w:t xml:space="preserve"> </w:t>
      </w:r>
      <w:r w:rsidRPr="00F60FE6">
        <w:rPr>
          <w:sz w:val="20"/>
          <w:szCs w:val="20"/>
          <w:lang w:val="nn-NO"/>
        </w:rPr>
        <w:t>Arus</w:t>
      </w:r>
      <w:r w:rsidRPr="00F60FE6">
        <w:rPr>
          <w:spacing w:val="8"/>
          <w:sz w:val="20"/>
          <w:szCs w:val="20"/>
          <w:lang w:val="nn-NO"/>
        </w:rPr>
        <w:t xml:space="preserve"> </w:t>
      </w:r>
      <w:r w:rsidRPr="00F60FE6">
        <w:rPr>
          <w:sz w:val="20"/>
          <w:szCs w:val="20"/>
          <w:lang w:val="nn-NO"/>
        </w:rPr>
        <w:t>Pada</w:t>
      </w:r>
      <w:r w:rsidRPr="00F60FE6">
        <w:rPr>
          <w:spacing w:val="9"/>
          <w:sz w:val="20"/>
          <w:szCs w:val="20"/>
          <w:lang w:val="nn-NO"/>
        </w:rPr>
        <w:t xml:space="preserve"> </w:t>
      </w:r>
      <w:r w:rsidRPr="00F60FE6">
        <w:rPr>
          <w:sz w:val="20"/>
          <w:szCs w:val="20"/>
          <w:lang w:val="nn-NO"/>
        </w:rPr>
        <w:t>Saat</w:t>
      </w:r>
      <w:r w:rsidRPr="00F60FE6">
        <w:rPr>
          <w:spacing w:val="10"/>
          <w:sz w:val="20"/>
          <w:szCs w:val="20"/>
          <w:lang w:val="nn-NO"/>
        </w:rPr>
        <w:t xml:space="preserve"> </w:t>
      </w:r>
      <w:r w:rsidRPr="00F60FE6">
        <w:rPr>
          <w:sz w:val="20"/>
          <w:szCs w:val="20"/>
          <w:lang w:val="nn-NO"/>
        </w:rPr>
        <w:t>Pasang</w:t>
      </w:r>
      <w:r w:rsidRPr="00F60FE6">
        <w:rPr>
          <w:spacing w:val="12"/>
          <w:sz w:val="20"/>
          <w:szCs w:val="20"/>
          <w:lang w:val="nn-NO"/>
        </w:rPr>
        <w:t xml:space="preserve"> </w:t>
      </w:r>
      <w:r w:rsidRPr="00F60FE6">
        <w:rPr>
          <w:sz w:val="20"/>
          <w:szCs w:val="20"/>
          <w:lang w:val="nn-NO"/>
        </w:rPr>
        <w:t>Menuju</w:t>
      </w:r>
      <w:r w:rsidRPr="00F60FE6">
        <w:rPr>
          <w:spacing w:val="11"/>
          <w:sz w:val="20"/>
          <w:szCs w:val="20"/>
          <w:lang w:val="nn-NO"/>
        </w:rPr>
        <w:t xml:space="preserve"> </w:t>
      </w:r>
      <w:r w:rsidRPr="00F60FE6">
        <w:rPr>
          <w:spacing w:val="-4"/>
          <w:sz w:val="20"/>
          <w:szCs w:val="20"/>
          <w:lang w:val="nn-NO"/>
        </w:rPr>
        <w:t>Surut</w:t>
      </w:r>
    </w:p>
    <w:p w14:paraId="496714D7" w14:textId="77777777" w:rsidR="00023BCE" w:rsidRPr="00F60FE6" w:rsidRDefault="00023BCE">
      <w:pPr>
        <w:pStyle w:val="BodyText"/>
        <w:spacing w:before="19"/>
        <w:rPr>
          <w:sz w:val="20"/>
          <w:szCs w:val="20"/>
          <w:lang w:val="nn-NO"/>
        </w:rPr>
      </w:pPr>
    </w:p>
    <w:p w14:paraId="12974876" w14:textId="77777777" w:rsidR="00023BCE" w:rsidRPr="00F60FE6" w:rsidRDefault="00000000">
      <w:pPr>
        <w:pStyle w:val="BodyText"/>
        <w:spacing w:line="247" w:lineRule="auto"/>
        <w:ind w:left="137" w:firstLine="276"/>
        <w:rPr>
          <w:sz w:val="20"/>
          <w:szCs w:val="20"/>
          <w:lang w:val="nn-NO"/>
        </w:rPr>
      </w:pPr>
      <w:r w:rsidRPr="00F60FE6">
        <w:rPr>
          <w:sz w:val="20"/>
          <w:szCs w:val="20"/>
          <w:lang w:val="nn-NO"/>
        </w:rPr>
        <w:t>Pergerakan</w:t>
      </w:r>
      <w:r w:rsidRPr="00F60FE6">
        <w:rPr>
          <w:spacing w:val="40"/>
          <w:sz w:val="20"/>
          <w:szCs w:val="20"/>
          <w:lang w:val="nn-NO"/>
        </w:rPr>
        <w:t xml:space="preserve"> </w:t>
      </w:r>
      <w:r w:rsidRPr="00F60FE6">
        <w:rPr>
          <w:sz w:val="20"/>
          <w:szCs w:val="20"/>
          <w:lang w:val="nn-NO"/>
        </w:rPr>
        <w:t>arus</w:t>
      </w:r>
      <w:r w:rsidRPr="00F60FE6">
        <w:rPr>
          <w:spacing w:val="40"/>
          <w:sz w:val="20"/>
          <w:szCs w:val="20"/>
          <w:lang w:val="nn-NO"/>
        </w:rPr>
        <w:t xml:space="preserve"> </w:t>
      </w:r>
      <w:r w:rsidRPr="00F60FE6">
        <w:rPr>
          <w:sz w:val="20"/>
          <w:szCs w:val="20"/>
          <w:lang w:val="nn-NO"/>
        </w:rPr>
        <w:t>pada</w:t>
      </w:r>
      <w:r w:rsidRPr="00F60FE6">
        <w:rPr>
          <w:spacing w:val="40"/>
          <w:sz w:val="20"/>
          <w:szCs w:val="20"/>
          <w:lang w:val="nn-NO"/>
        </w:rPr>
        <w:t xml:space="preserve"> </w:t>
      </w:r>
      <w:r w:rsidRPr="00F60FE6">
        <w:rPr>
          <w:sz w:val="20"/>
          <w:szCs w:val="20"/>
          <w:lang w:val="nn-NO"/>
        </w:rPr>
        <w:t>saat</w:t>
      </w:r>
      <w:r w:rsidRPr="00F60FE6">
        <w:rPr>
          <w:spacing w:val="40"/>
          <w:sz w:val="20"/>
          <w:szCs w:val="20"/>
          <w:lang w:val="nn-NO"/>
        </w:rPr>
        <w:t xml:space="preserve"> </w:t>
      </w:r>
      <w:r w:rsidRPr="00F60FE6">
        <w:rPr>
          <w:sz w:val="20"/>
          <w:szCs w:val="20"/>
          <w:lang w:val="nn-NO"/>
        </w:rPr>
        <w:t>pasang</w:t>
      </w:r>
      <w:r w:rsidRPr="00F60FE6">
        <w:rPr>
          <w:spacing w:val="40"/>
          <w:sz w:val="20"/>
          <w:szCs w:val="20"/>
          <w:lang w:val="nn-NO"/>
        </w:rPr>
        <w:t xml:space="preserve"> </w:t>
      </w:r>
      <w:r w:rsidRPr="00F60FE6">
        <w:rPr>
          <w:sz w:val="20"/>
          <w:szCs w:val="20"/>
          <w:lang w:val="nn-NO"/>
        </w:rPr>
        <w:t>menuju</w:t>
      </w:r>
      <w:r w:rsidRPr="00F60FE6">
        <w:rPr>
          <w:spacing w:val="40"/>
          <w:sz w:val="20"/>
          <w:szCs w:val="20"/>
          <w:lang w:val="nn-NO"/>
        </w:rPr>
        <w:t xml:space="preserve"> </w:t>
      </w:r>
      <w:r w:rsidRPr="00F60FE6">
        <w:rPr>
          <w:sz w:val="20"/>
          <w:szCs w:val="20"/>
          <w:lang w:val="nn-NO"/>
        </w:rPr>
        <w:t>surut</w:t>
      </w:r>
      <w:r w:rsidRPr="00F60FE6">
        <w:rPr>
          <w:spacing w:val="40"/>
          <w:sz w:val="20"/>
          <w:szCs w:val="20"/>
          <w:lang w:val="nn-NO"/>
        </w:rPr>
        <w:t xml:space="preserve"> </w:t>
      </w:r>
      <w:r w:rsidRPr="00F60FE6">
        <w:rPr>
          <w:sz w:val="20"/>
          <w:szCs w:val="20"/>
          <w:lang w:val="nn-NO"/>
        </w:rPr>
        <w:t>dengan</w:t>
      </w:r>
      <w:r w:rsidRPr="00F60FE6">
        <w:rPr>
          <w:spacing w:val="40"/>
          <w:sz w:val="20"/>
          <w:szCs w:val="20"/>
          <w:lang w:val="nn-NO"/>
        </w:rPr>
        <w:t xml:space="preserve"> </w:t>
      </w:r>
      <w:r w:rsidRPr="00F60FE6">
        <w:rPr>
          <w:sz w:val="20"/>
          <w:szCs w:val="20"/>
          <w:lang w:val="nn-NO"/>
        </w:rPr>
        <w:t>arah</w:t>
      </w:r>
      <w:r w:rsidRPr="00F60FE6">
        <w:rPr>
          <w:spacing w:val="40"/>
          <w:sz w:val="20"/>
          <w:szCs w:val="20"/>
          <w:lang w:val="nn-NO"/>
        </w:rPr>
        <w:t xml:space="preserve"> </w:t>
      </w:r>
      <w:r w:rsidRPr="00F60FE6">
        <w:rPr>
          <w:sz w:val="20"/>
          <w:szCs w:val="20"/>
          <w:lang w:val="nn-NO"/>
        </w:rPr>
        <w:t>arus</w:t>
      </w:r>
      <w:r w:rsidRPr="00F60FE6">
        <w:rPr>
          <w:spacing w:val="40"/>
          <w:sz w:val="20"/>
          <w:szCs w:val="20"/>
          <w:lang w:val="nn-NO"/>
        </w:rPr>
        <w:t xml:space="preserve"> </w:t>
      </w:r>
      <w:r w:rsidRPr="00F60FE6">
        <w:rPr>
          <w:sz w:val="20"/>
          <w:szCs w:val="20"/>
          <w:lang w:val="nn-NO"/>
        </w:rPr>
        <w:t>dominan</w:t>
      </w:r>
      <w:r w:rsidRPr="00F60FE6">
        <w:rPr>
          <w:spacing w:val="40"/>
          <w:sz w:val="20"/>
          <w:szCs w:val="20"/>
          <w:lang w:val="nn-NO"/>
        </w:rPr>
        <w:t xml:space="preserve"> </w:t>
      </w:r>
      <w:r w:rsidRPr="00F60FE6">
        <w:rPr>
          <w:sz w:val="20"/>
          <w:szCs w:val="20"/>
          <w:lang w:val="nn-NO"/>
        </w:rPr>
        <w:t>dari</w:t>
      </w:r>
      <w:r w:rsidRPr="00F60FE6">
        <w:rPr>
          <w:spacing w:val="40"/>
          <w:sz w:val="20"/>
          <w:szCs w:val="20"/>
          <w:lang w:val="nn-NO"/>
        </w:rPr>
        <w:t xml:space="preserve"> </w:t>
      </w:r>
      <w:r w:rsidRPr="00F60FE6">
        <w:rPr>
          <w:sz w:val="20"/>
          <w:szCs w:val="20"/>
          <w:lang w:val="nn-NO"/>
        </w:rPr>
        <w:t>arah</w:t>
      </w:r>
      <w:r w:rsidRPr="00F60FE6">
        <w:rPr>
          <w:spacing w:val="40"/>
          <w:sz w:val="20"/>
          <w:szCs w:val="20"/>
          <w:lang w:val="nn-NO"/>
        </w:rPr>
        <w:t xml:space="preserve"> </w:t>
      </w:r>
      <w:r w:rsidRPr="00F60FE6">
        <w:rPr>
          <w:sz w:val="20"/>
          <w:szCs w:val="20"/>
          <w:lang w:val="nn-NO"/>
        </w:rPr>
        <w:t>Barat</w:t>
      </w:r>
      <w:r w:rsidRPr="00F60FE6">
        <w:rPr>
          <w:spacing w:val="40"/>
          <w:sz w:val="20"/>
          <w:szCs w:val="20"/>
          <w:lang w:val="nn-NO"/>
        </w:rPr>
        <w:t xml:space="preserve"> </w:t>
      </w:r>
      <w:r w:rsidRPr="00F60FE6">
        <w:rPr>
          <w:sz w:val="20"/>
          <w:szCs w:val="20"/>
          <w:lang w:val="nn-NO"/>
        </w:rPr>
        <w:t>Daya</w:t>
      </w:r>
      <w:r w:rsidRPr="00F60FE6">
        <w:rPr>
          <w:spacing w:val="40"/>
          <w:sz w:val="20"/>
          <w:szCs w:val="20"/>
          <w:lang w:val="nn-NO"/>
        </w:rPr>
        <w:t xml:space="preserve"> </w:t>
      </w:r>
      <w:r w:rsidRPr="00F60FE6">
        <w:rPr>
          <w:sz w:val="20"/>
          <w:szCs w:val="20"/>
          <w:lang w:val="nn-NO"/>
        </w:rPr>
        <w:t>Menuju</w:t>
      </w:r>
      <w:r w:rsidRPr="00F60FE6">
        <w:rPr>
          <w:spacing w:val="40"/>
          <w:sz w:val="20"/>
          <w:szCs w:val="20"/>
          <w:lang w:val="nn-NO"/>
        </w:rPr>
        <w:t xml:space="preserve"> </w:t>
      </w:r>
      <w:r w:rsidRPr="00F60FE6">
        <w:rPr>
          <w:sz w:val="20"/>
          <w:szCs w:val="20"/>
          <w:lang w:val="nn-NO"/>
        </w:rPr>
        <w:t>Timur</w:t>
      </w:r>
      <w:r w:rsidRPr="00F60FE6">
        <w:rPr>
          <w:spacing w:val="40"/>
          <w:sz w:val="20"/>
          <w:szCs w:val="20"/>
          <w:lang w:val="nn-NO"/>
        </w:rPr>
        <w:t xml:space="preserve"> </w:t>
      </w:r>
      <w:r w:rsidRPr="00F60FE6">
        <w:rPr>
          <w:sz w:val="20"/>
          <w:szCs w:val="20"/>
          <w:lang w:val="nn-NO"/>
        </w:rPr>
        <w:t>Laut</w:t>
      </w:r>
      <w:r w:rsidRPr="00F60FE6">
        <w:rPr>
          <w:spacing w:val="40"/>
          <w:sz w:val="20"/>
          <w:szCs w:val="20"/>
          <w:lang w:val="nn-NO"/>
        </w:rPr>
        <w:t xml:space="preserve"> </w:t>
      </w:r>
      <w:r w:rsidRPr="00F60FE6">
        <w:rPr>
          <w:sz w:val="20"/>
          <w:szCs w:val="20"/>
          <w:lang w:val="nn-NO"/>
        </w:rPr>
        <w:t>dengan kecepatan maksimal 0.7 m/s dan kecepatan minimal 0.0 m/s</w:t>
      </w:r>
    </w:p>
    <w:p w14:paraId="50C38DDD" w14:textId="77777777" w:rsidR="00023BCE" w:rsidRDefault="00000000">
      <w:pPr>
        <w:pStyle w:val="BodyText"/>
        <w:ind w:left="3238"/>
        <w:rPr>
          <w:sz w:val="20"/>
        </w:rPr>
      </w:pPr>
      <w:r>
        <w:rPr>
          <w:noProof/>
          <w:sz w:val="20"/>
        </w:rPr>
        <w:drawing>
          <wp:inline distT="0" distB="0" distL="0" distR="0" wp14:anchorId="76D43C6A" wp14:editId="471EB2E8">
            <wp:extent cx="2727382" cy="167716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9" cstate="print"/>
                    <a:stretch>
                      <a:fillRect/>
                    </a:stretch>
                  </pic:blipFill>
                  <pic:spPr>
                    <a:xfrm>
                      <a:off x="0" y="0"/>
                      <a:ext cx="2727382" cy="1677162"/>
                    </a:xfrm>
                    <a:prstGeom prst="rect">
                      <a:avLst/>
                    </a:prstGeom>
                  </pic:spPr>
                </pic:pic>
              </a:graphicData>
            </a:graphic>
          </wp:inline>
        </w:drawing>
      </w:r>
    </w:p>
    <w:p w14:paraId="79263D8F" w14:textId="77777777" w:rsidR="00023BCE" w:rsidRDefault="00023BCE">
      <w:pPr>
        <w:pStyle w:val="BodyText"/>
        <w:spacing w:before="30"/>
      </w:pPr>
    </w:p>
    <w:p w14:paraId="4B1494D4" w14:textId="77777777" w:rsidR="00023BCE" w:rsidRPr="00F60FE6" w:rsidRDefault="00000000">
      <w:pPr>
        <w:pStyle w:val="BodyText"/>
        <w:ind w:left="2313" w:right="2167"/>
        <w:jc w:val="center"/>
        <w:rPr>
          <w:sz w:val="20"/>
          <w:szCs w:val="20"/>
          <w:lang w:val="nn-NO"/>
        </w:rPr>
      </w:pPr>
      <w:r w:rsidRPr="00F60FE6">
        <w:rPr>
          <w:b/>
          <w:sz w:val="20"/>
          <w:szCs w:val="20"/>
          <w:lang w:val="nn-NO"/>
        </w:rPr>
        <w:t>Gambar</w:t>
      </w:r>
      <w:r w:rsidRPr="00F60FE6">
        <w:rPr>
          <w:b/>
          <w:spacing w:val="11"/>
          <w:sz w:val="20"/>
          <w:szCs w:val="20"/>
          <w:lang w:val="nn-NO"/>
        </w:rPr>
        <w:t xml:space="preserve"> </w:t>
      </w:r>
      <w:r w:rsidRPr="00F60FE6">
        <w:rPr>
          <w:b/>
          <w:sz w:val="20"/>
          <w:szCs w:val="20"/>
          <w:lang w:val="nn-NO"/>
        </w:rPr>
        <w:t>4.</w:t>
      </w:r>
      <w:r w:rsidRPr="00F60FE6">
        <w:rPr>
          <w:b/>
          <w:spacing w:val="9"/>
          <w:sz w:val="20"/>
          <w:szCs w:val="20"/>
          <w:lang w:val="nn-NO"/>
        </w:rPr>
        <w:t xml:space="preserve"> </w:t>
      </w:r>
      <w:r w:rsidRPr="00F60FE6">
        <w:rPr>
          <w:sz w:val="20"/>
          <w:szCs w:val="20"/>
          <w:lang w:val="nn-NO"/>
        </w:rPr>
        <w:t>Pergerakan</w:t>
      </w:r>
      <w:r w:rsidRPr="00F60FE6">
        <w:rPr>
          <w:spacing w:val="14"/>
          <w:sz w:val="20"/>
          <w:szCs w:val="20"/>
          <w:lang w:val="nn-NO"/>
        </w:rPr>
        <w:t xml:space="preserve"> </w:t>
      </w:r>
      <w:r w:rsidRPr="00F60FE6">
        <w:rPr>
          <w:sz w:val="20"/>
          <w:szCs w:val="20"/>
          <w:lang w:val="nn-NO"/>
        </w:rPr>
        <w:t>Arus</w:t>
      </w:r>
      <w:r w:rsidRPr="00F60FE6">
        <w:rPr>
          <w:spacing w:val="10"/>
          <w:sz w:val="20"/>
          <w:szCs w:val="20"/>
          <w:lang w:val="nn-NO"/>
        </w:rPr>
        <w:t xml:space="preserve"> </w:t>
      </w:r>
      <w:r w:rsidRPr="00F60FE6">
        <w:rPr>
          <w:sz w:val="20"/>
          <w:szCs w:val="20"/>
          <w:lang w:val="nn-NO"/>
        </w:rPr>
        <w:t>Pada</w:t>
      </w:r>
      <w:r w:rsidRPr="00F60FE6">
        <w:rPr>
          <w:spacing w:val="9"/>
          <w:sz w:val="20"/>
          <w:szCs w:val="20"/>
          <w:lang w:val="nn-NO"/>
        </w:rPr>
        <w:t xml:space="preserve"> </w:t>
      </w:r>
      <w:r w:rsidRPr="00F60FE6">
        <w:rPr>
          <w:sz w:val="20"/>
          <w:szCs w:val="20"/>
          <w:lang w:val="nn-NO"/>
        </w:rPr>
        <w:t>Saat</w:t>
      </w:r>
      <w:r w:rsidRPr="00F60FE6">
        <w:rPr>
          <w:spacing w:val="11"/>
          <w:sz w:val="20"/>
          <w:szCs w:val="20"/>
          <w:lang w:val="nn-NO"/>
        </w:rPr>
        <w:t xml:space="preserve"> </w:t>
      </w:r>
      <w:r w:rsidRPr="00F60FE6">
        <w:rPr>
          <w:sz w:val="20"/>
          <w:szCs w:val="20"/>
          <w:lang w:val="nn-NO"/>
        </w:rPr>
        <w:t>Pasang</w:t>
      </w:r>
      <w:r w:rsidRPr="00F60FE6">
        <w:rPr>
          <w:spacing w:val="14"/>
          <w:sz w:val="20"/>
          <w:szCs w:val="20"/>
          <w:lang w:val="nn-NO"/>
        </w:rPr>
        <w:t xml:space="preserve"> </w:t>
      </w:r>
      <w:r w:rsidRPr="00F60FE6">
        <w:rPr>
          <w:sz w:val="20"/>
          <w:szCs w:val="20"/>
          <w:lang w:val="nn-NO"/>
        </w:rPr>
        <w:t>Menuju</w:t>
      </w:r>
      <w:r w:rsidRPr="00F60FE6">
        <w:rPr>
          <w:spacing w:val="11"/>
          <w:sz w:val="20"/>
          <w:szCs w:val="20"/>
          <w:lang w:val="nn-NO"/>
        </w:rPr>
        <w:t xml:space="preserve"> </w:t>
      </w:r>
      <w:r w:rsidRPr="00F60FE6">
        <w:rPr>
          <w:spacing w:val="-2"/>
          <w:sz w:val="20"/>
          <w:szCs w:val="20"/>
          <w:lang w:val="nn-NO"/>
        </w:rPr>
        <w:t>Pasang</w:t>
      </w:r>
    </w:p>
    <w:p w14:paraId="6F9E68D9" w14:textId="77777777" w:rsidR="00023BCE" w:rsidRPr="00F60FE6" w:rsidRDefault="00023BCE">
      <w:pPr>
        <w:pStyle w:val="BodyText"/>
        <w:spacing w:before="19"/>
        <w:rPr>
          <w:sz w:val="20"/>
          <w:szCs w:val="20"/>
          <w:lang w:val="nn-NO"/>
        </w:rPr>
      </w:pPr>
    </w:p>
    <w:p w14:paraId="2B2932E3" w14:textId="77777777" w:rsidR="00023BCE" w:rsidRPr="00F60FE6" w:rsidRDefault="00000000">
      <w:pPr>
        <w:pStyle w:val="BodyText"/>
        <w:spacing w:line="244" w:lineRule="auto"/>
        <w:ind w:left="137" w:firstLine="276"/>
        <w:rPr>
          <w:sz w:val="20"/>
          <w:szCs w:val="20"/>
          <w:lang w:val="nn-NO"/>
        </w:rPr>
      </w:pPr>
      <w:r w:rsidRPr="00F60FE6">
        <w:rPr>
          <w:sz w:val="20"/>
          <w:szCs w:val="20"/>
          <w:lang w:val="nn-NO"/>
        </w:rPr>
        <w:t>Pergerakan arus pada saat surut menuju pasang dengan arah arus dominan dari arah Barat Laut Menuju Tenggara dengan kecepatan maksimal 0.7 m/s dan kecepatan minimal 0.0 m/s.</w:t>
      </w:r>
    </w:p>
    <w:p w14:paraId="6691F139" w14:textId="77777777" w:rsidR="00023BCE" w:rsidRPr="00F60FE6" w:rsidRDefault="00023BCE">
      <w:pPr>
        <w:pStyle w:val="BodyText"/>
        <w:spacing w:before="18"/>
        <w:rPr>
          <w:sz w:val="20"/>
          <w:szCs w:val="20"/>
          <w:lang w:val="nn-NO"/>
        </w:rPr>
      </w:pPr>
    </w:p>
    <w:p w14:paraId="07E011D8" w14:textId="77777777" w:rsidR="00023BCE" w:rsidRPr="00F60FE6" w:rsidRDefault="00000000">
      <w:pPr>
        <w:pStyle w:val="ListParagraph"/>
        <w:numPr>
          <w:ilvl w:val="0"/>
          <w:numId w:val="6"/>
        </w:numPr>
        <w:tabs>
          <w:tab w:val="left" w:pos="5113"/>
        </w:tabs>
        <w:ind w:left="5113" w:hanging="428"/>
        <w:jc w:val="left"/>
        <w:rPr>
          <w:sz w:val="20"/>
          <w:szCs w:val="20"/>
        </w:rPr>
      </w:pPr>
      <w:r w:rsidRPr="00F60FE6">
        <w:rPr>
          <w:spacing w:val="-2"/>
          <w:sz w:val="20"/>
          <w:szCs w:val="20"/>
        </w:rPr>
        <w:t>KESIMPULAN</w:t>
      </w:r>
    </w:p>
    <w:p w14:paraId="3A1941CB" w14:textId="77777777" w:rsidR="00023BCE" w:rsidRPr="00F60FE6" w:rsidRDefault="00000000">
      <w:pPr>
        <w:pStyle w:val="BodyText"/>
        <w:spacing w:before="81"/>
        <w:ind w:left="413"/>
        <w:rPr>
          <w:sz w:val="20"/>
          <w:szCs w:val="20"/>
        </w:rPr>
      </w:pPr>
      <w:r w:rsidRPr="00F60FE6">
        <w:rPr>
          <w:spacing w:val="-2"/>
          <w:sz w:val="20"/>
          <w:szCs w:val="20"/>
        </w:rPr>
        <w:t>Kesimpulan</w:t>
      </w:r>
    </w:p>
    <w:p w14:paraId="75FDD6AB" w14:textId="77777777" w:rsidR="00023BCE" w:rsidRPr="00F60FE6" w:rsidRDefault="00000000">
      <w:pPr>
        <w:pStyle w:val="ListParagraph"/>
        <w:numPr>
          <w:ilvl w:val="0"/>
          <w:numId w:val="2"/>
        </w:numPr>
        <w:tabs>
          <w:tab w:val="left" w:pos="411"/>
          <w:tab w:val="left" w:pos="413"/>
        </w:tabs>
        <w:spacing w:before="7" w:line="244" w:lineRule="auto"/>
        <w:ind w:right="263"/>
        <w:jc w:val="both"/>
        <w:rPr>
          <w:sz w:val="20"/>
          <w:szCs w:val="20"/>
          <w:lang w:val="nn-NO"/>
        </w:rPr>
      </w:pPr>
      <w:r w:rsidRPr="00F60FE6">
        <w:rPr>
          <w:sz w:val="20"/>
          <w:szCs w:val="20"/>
          <w:lang w:val="nn-NO"/>
        </w:rPr>
        <w:t>Dari pengolahan data Pasang Surut Perairan Pantai Bokori yang dilakukan didapatkan komponen pasang surut sebagai berikut. Untuk metode Least Square didapatkan komponen Pasang surut, dimana dengan menggunakan bilangan Formzahl tipe Pasang Surut yang terjadi</w:t>
      </w:r>
      <w:r w:rsidRPr="00F60FE6">
        <w:rPr>
          <w:spacing w:val="11"/>
          <w:sz w:val="20"/>
          <w:szCs w:val="20"/>
          <w:lang w:val="nn-NO"/>
        </w:rPr>
        <w:t xml:space="preserve"> </w:t>
      </w:r>
      <w:r w:rsidRPr="00F60FE6">
        <w:rPr>
          <w:sz w:val="20"/>
          <w:szCs w:val="20"/>
          <w:lang w:val="nn-NO"/>
        </w:rPr>
        <w:t>adalah Pasang Surut</w:t>
      </w:r>
      <w:r w:rsidRPr="00F60FE6">
        <w:rPr>
          <w:spacing w:val="13"/>
          <w:sz w:val="20"/>
          <w:szCs w:val="20"/>
          <w:lang w:val="nn-NO"/>
        </w:rPr>
        <w:t xml:space="preserve"> </w:t>
      </w:r>
      <w:r w:rsidRPr="00F60FE6">
        <w:rPr>
          <w:sz w:val="20"/>
          <w:szCs w:val="20"/>
          <w:lang w:val="nn-NO"/>
        </w:rPr>
        <w:t>Campuran Condong ke</w:t>
      </w:r>
      <w:r w:rsidRPr="00F60FE6">
        <w:rPr>
          <w:spacing w:val="12"/>
          <w:sz w:val="20"/>
          <w:szCs w:val="20"/>
          <w:lang w:val="nn-NO"/>
        </w:rPr>
        <w:t xml:space="preserve"> </w:t>
      </w:r>
      <w:r w:rsidRPr="00F60FE6">
        <w:rPr>
          <w:sz w:val="20"/>
          <w:szCs w:val="20"/>
          <w:lang w:val="nn-NO"/>
        </w:rPr>
        <w:t>Harian Ganda</w:t>
      </w:r>
      <w:r w:rsidRPr="00F60FE6">
        <w:rPr>
          <w:spacing w:val="15"/>
          <w:sz w:val="20"/>
          <w:szCs w:val="20"/>
          <w:lang w:val="nn-NO"/>
        </w:rPr>
        <w:t xml:space="preserve"> </w:t>
      </w:r>
      <w:r w:rsidRPr="00F60FE6">
        <w:rPr>
          <w:sz w:val="20"/>
          <w:szCs w:val="20"/>
          <w:lang w:val="nn-NO"/>
        </w:rPr>
        <w:t>dengan</w:t>
      </w:r>
      <w:r w:rsidRPr="00F60FE6">
        <w:rPr>
          <w:spacing w:val="12"/>
          <w:sz w:val="20"/>
          <w:szCs w:val="20"/>
          <w:lang w:val="nn-NO"/>
        </w:rPr>
        <w:t xml:space="preserve"> </w:t>
      </w:r>
      <w:r w:rsidRPr="00F60FE6">
        <w:rPr>
          <w:sz w:val="20"/>
          <w:szCs w:val="20"/>
          <w:lang w:val="nn-NO"/>
        </w:rPr>
        <w:t>nilai</w:t>
      </w:r>
      <w:r w:rsidRPr="00F60FE6">
        <w:rPr>
          <w:spacing w:val="11"/>
          <w:sz w:val="20"/>
          <w:szCs w:val="20"/>
          <w:lang w:val="nn-NO"/>
        </w:rPr>
        <w:t xml:space="preserve"> </w:t>
      </w:r>
      <w:r w:rsidRPr="00F60FE6">
        <w:rPr>
          <w:sz w:val="20"/>
          <w:szCs w:val="20"/>
          <w:lang w:val="nn-NO"/>
        </w:rPr>
        <w:t>Formzhal</w:t>
      </w:r>
      <w:r w:rsidRPr="00F60FE6">
        <w:rPr>
          <w:spacing w:val="13"/>
          <w:sz w:val="20"/>
          <w:szCs w:val="20"/>
          <w:lang w:val="nn-NO"/>
        </w:rPr>
        <w:t xml:space="preserve"> </w:t>
      </w:r>
      <w:r w:rsidRPr="00F60FE6">
        <w:rPr>
          <w:sz w:val="20"/>
          <w:szCs w:val="20"/>
          <w:lang w:val="nn-NO"/>
        </w:rPr>
        <w:t>0.58. Elevasi</w:t>
      </w:r>
      <w:r w:rsidRPr="00F60FE6">
        <w:rPr>
          <w:spacing w:val="11"/>
          <w:sz w:val="20"/>
          <w:szCs w:val="20"/>
          <w:lang w:val="nn-NO"/>
        </w:rPr>
        <w:t xml:space="preserve"> </w:t>
      </w:r>
      <w:r w:rsidRPr="00F60FE6">
        <w:rPr>
          <w:sz w:val="20"/>
          <w:szCs w:val="20"/>
          <w:lang w:val="nn-NO"/>
        </w:rPr>
        <w:t>Muka</w:t>
      </w:r>
      <w:r w:rsidRPr="00F60FE6">
        <w:rPr>
          <w:spacing w:val="12"/>
          <w:sz w:val="20"/>
          <w:szCs w:val="20"/>
          <w:lang w:val="nn-NO"/>
        </w:rPr>
        <w:t xml:space="preserve"> </w:t>
      </w:r>
      <w:r w:rsidRPr="00F60FE6">
        <w:rPr>
          <w:sz w:val="20"/>
          <w:szCs w:val="20"/>
          <w:lang w:val="nn-NO"/>
        </w:rPr>
        <w:t>air laut</w:t>
      </w:r>
      <w:r w:rsidRPr="00F60FE6">
        <w:rPr>
          <w:spacing w:val="11"/>
          <w:sz w:val="20"/>
          <w:szCs w:val="20"/>
          <w:lang w:val="nn-NO"/>
        </w:rPr>
        <w:t xml:space="preserve"> </w:t>
      </w:r>
      <w:r w:rsidRPr="00F60FE6">
        <w:rPr>
          <w:sz w:val="20"/>
          <w:szCs w:val="20"/>
          <w:lang w:val="nn-NO"/>
        </w:rPr>
        <w:t>terendah -1.05 m dan Elevasi Muka air laut tertinggi 1.05 m</w:t>
      </w:r>
    </w:p>
    <w:p w14:paraId="26215ABB" w14:textId="77777777" w:rsidR="00023BCE" w:rsidRPr="00F60FE6" w:rsidRDefault="00000000">
      <w:pPr>
        <w:pStyle w:val="ListParagraph"/>
        <w:numPr>
          <w:ilvl w:val="0"/>
          <w:numId w:val="2"/>
        </w:numPr>
        <w:tabs>
          <w:tab w:val="left" w:pos="411"/>
          <w:tab w:val="left" w:pos="413"/>
        </w:tabs>
        <w:spacing w:before="4" w:line="244" w:lineRule="auto"/>
        <w:ind w:right="263"/>
        <w:jc w:val="both"/>
        <w:rPr>
          <w:b/>
          <w:sz w:val="20"/>
          <w:szCs w:val="20"/>
          <w:lang w:val="nn-NO"/>
        </w:rPr>
      </w:pPr>
      <w:r w:rsidRPr="00F60FE6">
        <w:rPr>
          <w:sz w:val="20"/>
          <w:szCs w:val="20"/>
          <w:lang w:val="nn-NO"/>
        </w:rPr>
        <w:t>Berdasarkan</w:t>
      </w:r>
      <w:r w:rsidRPr="00F60FE6">
        <w:rPr>
          <w:spacing w:val="29"/>
          <w:sz w:val="20"/>
          <w:szCs w:val="20"/>
          <w:lang w:val="nn-NO"/>
        </w:rPr>
        <w:t xml:space="preserve"> </w:t>
      </w:r>
      <w:r w:rsidRPr="00F60FE6">
        <w:rPr>
          <w:sz w:val="20"/>
          <w:szCs w:val="20"/>
          <w:lang w:val="nn-NO"/>
        </w:rPr>
        <w:t>Hasil Running SMS ADCIRC,</w:t>
      </w:r>
      <w:r w:rsidRPr="00F60FE6">
        <w:rPr>
          <w:spacing w:val="32"/>
          <w:sz w:val="20"/>
          <w:szCs w:val="20"/>
          <w:lang w:val="nn-NO"/>
        </w:rPr>
        <w:t xml:space="preserve"> </w:t>
      </w:r>
      <w:r w:rsidRPr="00F60FE6">
        <w:rPr>
          <w:sz w:val="20"/>
          <w:szCs w:val="20"/>
          <w:lang w:val="nn-NO"/>
        </w:rPr>
        <w:t>Pola arus yang terjadi mengikuti Pola pergerakan</w:t>
      </w:r>
      <w:r w:rsidRPr="00F60FE6">
        <w:rPr>
          <w:spacing w:val="29"/>
          <w:sz w:val="20"/>
          <w:szCs w:val="20"/>
          <w:lang w:val="nn-NO"/>
        </w:rPr>
        <w:t xml:space="preserve"> </w:t>
      </w:r>
      <w:r w:rsidRPr="00F60FE6">
        <w:rPr>
          <w:sz w:val="20"/>
          <w:szCs w:val="20"/>
          <w:lang w:val="nn-NO"/>
        </w:rPr>
        <w:t>pasang</w:t>
      </w:r>
      <w:r w:rsidRPr="00F60FE6">
        <w:rPr>
          <w:spacing w:val="29"/>
          <w:sz w:val="20"/>
          <w:szCs w:val="20"/>
          <w:lang w:val="nn-NO"/>
        </w:rPr>
        <w:t xml:space="preserve"> </w:t>
      </w:r>
      <w:r w:rsidRPr="00F60FE6">
        <w:rPr>
          <w:sz w:val="20"/>
          <w:szCs w:val="20"/>
          <w:lang w:val="nn-NO"/>
        </w:rPr>
        <w:t>Surut</w:t>
      </w:r>
      <w:r w:rsidRPr="00F60FE6">
        <w:rPr>
          <w:spacing w:val="29"/>
          <w:sz w:val="20"/>
          <w:szCs w:val="20"/>
          <w:lang w:val="nn-NO"/>
        </w:rPr>
        <w:t xml:space="preserve"> </w:t>
      </w:r>
      <w:r w:rsidRPr="00F60FE6">
        <w:rPr>
          <w:sz w:val="20"/>
          <w:szCs w:val="20"/>
          <w:lang w:val="nn-NO"/>
        </w:rPr>
        <w:t>dengan</w:t>
      </w:r>
      <w:r w:rsidRPr="00F60FE6">
        <w:rPr>
          <w:spacing w:val="29"/>
          <w:sz w:val="20"/>
          <w:szCs w:val="20"/>
          <w:lang w:val="nn-NO"/>
        </w:rPr>
        <w:t xml:space="preserve"> </w:t>
      </w:r>
      <w:r w:rsidRPr="00F60FE6">
        <w:rPr>
          <w:sz w:val="20"/>
          <w:szCs w:val="20"/>
          <w:lang w:val="nn-NO"/>
        </w:rPr>
        <w:t>Tipe Pasang Surut Campuran Condong ke Harian Ganda dengan Elevasi Muka air laut terendah 0.0 m/s dan Elevasi Muka air laut tertinggi 0.7</w:t>
      </w:r>
      <w:r w:rsidRPr="00F60FE6">
        <w:rPr>
          <w:spacing w:val="40"/>
          <w:sz w:val="20"/>
          <w:szCs w:val="20"/>
          <w:lang w:val="nn-NO"/>
        </w:rPr>
        <w:t xml:space="preserve"> </w:t>
      </w:r>
      <w:r w:rsidRPr="00F60FE6">
        <w:rPr>
          <w:sz w:val="20"/>
          <w:szCs w:val="20"/>
          <w:lang w:val="nn-NO"/>
        </w:rPr>
        <w:t>m/s. Pola arus yang terjadi ketika kondisi surut, arus bergerak dari Darat menuju laut dengan arah dominan barat daya. Sedangkan pada saat kondisi Pasang, arus laut bergerak menuju darat dengan arah dominan Selatan. Kecepatan arus yang terjadi di Perairan Pantai Bokori yaitu arus terbesar dengan kecepatan 0.7 m/s sedangkan yang terkecil yaitu 0.0 m/s.</w:t>
      </w:r>
    </w:p>
    <w:p w14:paraId="68A26E1B" w14:textId="77777777" w:rsidR="00023BCE" w:rsidRPr="00F60FE6" w:rsidRDefault="00000000">
      <w:pPr>
        <w:pStyle w:val="BodyText"/>
        <w:spacing w:before="4" w:line="247" w:lineRule="auto"/>
        <w:ind w:left="137" w:right="262" w:firstLine="100"/>
        <w:jc w:val="both"/>
        <w:rPr>
          <w:sz w:val="20"/>
          <w:szCs w:val="20"/>
          <w:lang w:val="nn-NO"/>
        </w:rPr>
      </w:pPr>
      <w:r w:rsidRPr="00F60FE6">
        <w:rPr>
          <w:sz w:val="20"/>
          <w:szCs w:val="20"/>
          <w:lang w:val="nn-NO"/>
        </w:rPr>
        <w:t>Adapun saran pada penelitian berikutnya agar pada pemodelan Surface Water Modelling System ini penggambaran model harus disesuaikan pada kondisi sebenarnya, serta diperlukan kajian lebih mendalam agar hasil analisa dengan software ini dapat menyerupai bentuk Peramalan Arus yang sesuai hasil di lapangan.</w:t>
      </w:r>
    </w:p>
    <w:p w14:paraId="3A66E829" w14:textId="77777777" w:rsidR="00023BCE" w:rsidRPr="00E86932" w:rsidRDefault="00023BCE">
      <w:pPr>
        <w:pStyle w:val="BodyText"/>
        <w:spacing w:line="247" w:lineRule="auto"/>
        <w:jc w:val="both"/>
        <w:rPr>
          <w:lang w:val="nn-NO"/>
        </w:rPr>
        <w:sectPr w:rsidR="00023BCE" w:rsidRPr="00E86932" w:rsidSect="00C7743E">
          <w:headerReference w:type="default" r:id="rId30"/>
          <w:pgSz w:w="11910" w:h="16840"/>
          <w:pgMar w:top="1820" w:right="425" w:bottom="1380" w:left="566" w:header="993" w:footer="1199" w:gutter="0"/>
          <w:cols w:space="720"/>
        </w:sectPr>
      </w:pPr>
    </w:p>
    <w:p w14:paraId="18E54B62" w14:textId="77777777" w:rsidR="00023BCE" w:rsidRPr="00F60FE6" w:rsidRDefault="00000000">
      <w:pPr>
        <w:pStyle w:val="BodyText"/>
        <w:spacing w:before="46"/>
        <w:ind w:left="59" w:right="192"/>
        <w:jc w:val="center"/>
        <w:rPr>
          <w:sz w:val="20"/>
          <w:szCs w:val="20"/>
        </w:rPr>
      </w:pPr>
      <w:r w:rsidRPr="00F60FE6">
        <w:rPr>
          <w:sz w:val="20"/>
          <w:szCs w:val="20"/>
        </w:rPr>
        <w:lastRenderedPageBreak/>
        <w:t>DAFTAR</w:t>
      </w:r>
      <w:r w:rsidRPr="00F60FE6">
        <w:rPr>
          <w:spacing w:val="5"/>
          <w:sz w:val="20"/>
          <w:szCs w:val="20"/>
        </w:rPr>
        <w:t xml:space="preserve"> </w:t>
      </w:r>
      <w:r w:rsidRPr="00F60FE6">
        <w:rPr>
          <w:spacing w:val="-2"/>
          <w:sz w:val="20"/>
          <w:szCs w:val="20"/>
        </w:rPr>
        <w:t>PUSTAKA</w:t>
      </w:r>
    </w:p>
    <w:p w14:paraId="2F89A3F4" w14:textId="77777777" w:rsidR="00023BCE" w:rsidRPr="00F60FE6" w:rsidRDefault="00023BCE">
      <w:pPr>
        <w:pStyle w:val="BodyText"/>
        <w:spacing w:before="119"/>
        <w:rPr>
          <w:sz w:val="20"/>
          <w:szCs w:val="20"/>
        </w:rPr>
      </w:pPr>
    </w:p>
    <w:p w14:paraId="4E6387B4" w14:textId="77777777" w:rsidR="00023BCE" w:rsidRPr="00F60FE6" w:rsidRDefault="00000000" w:rsidP="00F60FE6">
      <w:pPr>
        <w:pStyle w:val="ListParagraph"/>
        <w:numPr>
          <w:ilvl w:val="0"/>
          <w:numId w:val="1"/>
        </w:numPr>
        <w:tabs>
          <w:tab w:val="left" w:pos="685"/>
        </w:tabs>
        <w:ind w:left="685" w:hanging="551"/>
        <w:jc w:val="both"/>
        <w:rPr>
          <w:sz w:val="20"/>
          <w:szCs w:val="20"/>
        </w:rPr>
      </w:pPr>
      <w:r w:rsidRPr="00F60FE6">
        <w:rPr>
          <w:sz w:val="20"/>
          <w:szCs w:val="20"/>
        </w:rPr>
        <w:t>Becker.</w:t>
      </w:r>
      <w:r w:rsidRPr="00F60FE6">
        <w:rPr>
          <w:spacing w:val="14"/>
          <w:sz w:val="20"/>
          <w:szCs w:val="20"/>
        </w:rPr>
        <w:t xml:space="preserve"> </w:t>
      </w:r>
      <w:r w:rsidRPr="00F60FE6">
        <w:rPr>
          <w:sz w:val="20"/>
          <w:szCs w:val="20"/>
        </w:rPr>
        <w:t>“</w:t>
      </w:r>
      <w:proofErr w:type="spellStart"/>
      <w:r w:rsidRPr="00F60FE6">
        <w:rPr>
          <w:sz w:val="20"/>
          <w:szCs w:val="20"/>
        </w:rPr>
        <w:t>Pemodelan</w:t>
      </w:r>
      <w:proofErr w:type="spellEnd"/>
      <w:r w:rsidRPr="00F60FE6">
        <w:rPr>
          <w:spacing w:val="14"/>
          <w:sz w:val="20"/>
          <w:szCs w:val="20"/>
        </w:rPr>
        <w:t xml:space="preserve"> </w:t>
      </w:r>
      <w:proofErr w:type="spellStart"/>
      <w:r w:rsidRPr="00F60FE6">
        <w:rPr>
          <w:sz w:val="20"/>
          <w:szCs w:val="20"/>
        </w:rPr>
        <w:t>Dengan</w:t>
      </w:r>
      <w:proofErr w:type="spellEnd"/>
      <w:r w:rsidRPr="00F60FE6">
        <w:rPr>
          <w:spacing w:val="11"/>
          <w:sz w:val="20"/>
          <w:szCs w:val="20"/>
        </w:rPr>
        <w:t xml:space="preserve"> </w:t>
      </w:r>
      <w:r w:rsidRPr="00F60FE6">
        <w:rPr>
          <w:sz w:val="20"/>
          <w:szCs w:val="20"/>
        </w:rPr>
        <w:t>Surface</w:t>
      </w:r>
      <w:r w:rsidRPr="00F60FE6">
        <w:rPr>
          <w:spacing w:val="10"/>
          <w:sz w:val="20"/>
          <w:szCs w:val="20"/>
        </w:rPr>
        <w:t xml:space="preserve"> </w:t>
      </w:r>
      <w:r w:rsidRPr="00F60FE6">
        <w:rPr>
          <w:sz w:val="20"/>
          <w:szCs w:val="20"/>
        </w:rPr>
        <w:t>Water</w:t>
      </w:r>
      <w:r w:rsidRPr="00F60FE6">
        <w:rPr>
          <w:spacing w:val="15"/>
          <w:sz w:val="20"/>
          <w:szCs w:val="20"/>
        </w:rPr>
        <w:t xml:space="preserve"> </w:t>
      </w:r>
      <w:r w:rsidRPr="00F60FE6">
        <w:rPr>
          <w:sz w:val="20"/>
          <w:szCs w:val="20"/>
        </w:rPr>
        <w:t>Modelling</w:t>
      </w:r>
      <w:r w:rsidRPr="00F60FE6">
        <w:rPr>
          <w:spacing w:val="11"/>
          <w:sz w:val="20"/>
          <w:szCs w:val="20"/>
        </w:rPr>
        <w:t xml:space="preserve"> </w:t>
      </w:r>
      <w:r w:rsidRPr="00F60FE6">
        <w:rPr>
          <w:sz w:val="20"/>
          <w:szCs w:val="20"/>
        </w:rPr>
        <w:t>System”.</w:t>
      </w:r>
      <w:r w:rsidRPr="00F60FE6">
        <w:rPr>
          <w:spacing w:val="15"/>
          <w:sz w:val="20"/>
          <w:szCs w:val="20"/>
        </w:rPr>
        <w:t xml:space="preserve"> </w:t>
      </w:r>
      <w:r w:rsidRPr="00F60FE6">
        <w:rPr>
          <w:sz w:val="20"/>
          <w:szCs w:val="20"/>
        </w:rPr>
        <w:t>Syria</w:t>
      </w:r>
      <w:r w:rsidRPr="00F60FE6">
        <w:rPr>
          <w:spacing w:val="12"/>
          <w:sz w:val="20"/>
          <w:szCs w:val="20"/>
        </w:rPr>
        <w:t xml:space="preserve"> </w:t>
      </w:r>
      <w:r w:rsidRPr="00F60FE6">
        <w:rPr>
          <w:sz w:val="20"/>
          <w:szCs w:val="20"/>
        </w:rPr>
        <w:t>Studies,</w:t>
      </w:r>
      <w:r w:rsidRPr="00F60FE6">
        <w:rPr>
          <w:spacing w:val="14"/>
          <w:sz w:val="20"/>
          <w:szCs w:val="20"/>
        </w:rPr>
        <w:t xml:space="preserve"> </w:t>
      </w:r>
      <w:r w:rsidRPr="00F60FE6">
        <w:rPr>
          <w:sz w:val="20"/>
          <w:szCs w:val="20"/>
        </w:rPr>
        <w:t>7(1),</w:t>
      </w:r>
      <w:r w:rsidRPr="00F60FE6">
        <w:rPr>
          <w:spacing w:val="14"/>
          <w:sz w:val="20"/>
          <w:szCs w:val="20"/>
        </w:rPr>
        <w:t xml:space="preserve"> </w:t>
      </w:r>
      <w:r w:rsidRPr="00F60FE6">
        <w:rPr>
          <w:sz w:val="20"/>
          <w:szCs w:val="20"/>
        </w:rPr>
        <w:t>37–72,</w:t>
      </w:r>
      <w:r w:rsidRPr="00F60FE6">
        <w:rPr>
          <w:spacing w:val="12"/>
          <w:sz w:val="20"/>
          <w:szCs w:val="20"/>
        </w:rPr>
        <w:t xml:space="preserve"> </w:t>
      </w:r>
      <w:r w:rsidRPr="00F60FE6">
        <w:rPr>
          <w:spacing w:val="-2"/>
          <w:sz w:val="20"/>
          <w:szCs w:val="20"/>
        </w:rPr>
        <w:t>2015.</w:t>
      </w:r>
    </w:p>
    <w:p w14:paraId="5B59E9D8" w14:textId="77777777" w:rsidR="00023BCE" w:rsidRPr="00F60FE6" w:rsidRDefault="00000000" w:rsidP="00F60FE6">
      <w:pPr>
        <w:pStyle w:val="ListParagraph"/>
        <w:numPr>
          <w:ilvl w:val="0"/>
          <w:numId w:val="1"/>
        </w:numPr>
        <w:tabs>
          <w:tab w:val="left" w:pos="686"/>
        </w:tabs>
        <w:spacing w:before="7" w:line="244" w:lineRule="auto"/>
        <w:ind w:right="266"/>
        <w:jc w:val="both"/>
        <w:rPr>
          <w:sz w:val="20"/>
          <w:szCs w:val="20"/>
        </w:rPr>
      </w:pPr>
      <w:r w:rsidRPr="00F60FE6">
        <w:rPr>
          <w:sz w:val="20"/>
          <w:szCs w:val="20"/>
          <w:lang w:val="nn-NO"/>
        </w:rPr>
        <w:t>Jasin,</w:t>
      </w:r>
      <w:r w:rsidRPr="00F60FE6">
        <w:rPr>
          <w:spacing w:val="-1"/>
          <w:sz w:val="20"/>
          <w:szCs w:val="20"/>
          <w:lang w:val="nn-NO"/>
        </w:rPr>
        <w:t xml:space="preserve"> </w:t>
      </w:r>
      <w:r w:rsidRPr="00F60FE6">
        <w:rPr>
          <w:sz w:val="20"/>
          <w:szCs w:val="20"/>
          <w:lang w:val="nn-NO"/>
        </w:rPr>
        <w:t>M. I., &amp; Jansen,</w:t>
      </w:r>
      <w:r w:rsidRPr="00F60FE6">
        <w:rPr>
          <w:spacing w:val="-1"/>
          <w:sz w:val="20"/>
          <w:szCs w:val="20"/>
          <w:lang w:val="nn-NO"/>
        </w:rPr>
        <w:t xml:space="preserve"> </w:t>
      </w:r>
      <w:r w:rsidRPr="00F60FE6">
        <w:rPr>
          <w:sz w:val="20"/>
          <w:szCs w:val="20"/>
          <w:lang w:val="nn-NO"/>
        </w:rPr>
        <w:t>T. “Analisis</w:t>
      </w:r>
      <w:r w:rsidRPr="00F60FE6">
        <w:rPr>
          <w:spacing w:val="-1"/>
          <w:sz w:val="20"/>
          <w:szCs w:val="20"/>
          <w:lang w:val="nn-NO"/>
        </w:rPr>
        <w:t xml:space="preserve"> </w:t>
      </w:r>
      <w:r w:rsidRPr="00F60FE6">
        <w:rPr>
          <w:sz w:val="20"/>
          <w:szCs w:val="20"/>
          <w:lang w:val="nn-NO"/>
        </w:rPr>
        <w:t>Pasang</w:t>
      </w:r>
      <w:r w:rsidRPr="00F60FE6">
        <w:rPr>
          <w:spacing w:val="-1"/>
          <w:sz w:val="20"/>
          <w:szCs w:val="20"/>
          <w:lang w:val="nn-NO"/>
        </w:rPr>
        <w:t xml:space="preserve"> </w:t>
      </w:r>
      <w:r w:rsidRPr="00F60FE6">
        <w:rPr>
          <w:sz w:val="20"/>
          <w:szCs w:val="20"/>
          <w:lang w:val="nn-NO"/>
        </w:rPr>
        <w:t>Surut</w:t>
      </w:r>
      <w:r w:rsidRPr="00F60FE6">
        <w:rPr>
          <w:spacing w:val="-1"/>
          <w:sz w:val="20"/>
          <w:szCs w:val="20"/>
          <w:lang w:val="nn-NO"/>
        </w:rPr>
        <w:t xml:space="preserve"> </w:t>
      </w:r>
      <w:r w:rsidRPr="00F60FE6">
        <w:rPr>
          <w:sz w:val="20"/>
          <w:szCs w:val="20"/>
          <w:lang w:val="nn-NO"/>
        </w:rPr>
        <w:t>Pada</w:t>
      </w:r>
      <w:r w:rsidRPr="00F60FE6">
        <w:rPr>
          <w:spacing w:val="-1"/>
          <w:sz w:val="20"/>
          <w:szCs w:val="20"/>
          <w:lang w:val="nn-NO"/>
        </w:rPr>
        <w:t xml:space="preserve"> </w:t>
      </w:r>
      <w:r w:rsidRPr="00F60FE6">
        <w:rPr>
          <w:sz w:val="20"/>
          <w:szCs w:val="20"/>
          <w:lang w:val="nn-NO"/>
        </w:rPr>
        <w:t>Daerah</w:t>
      </w:r>
      <w:r w:rsidRPr="00F60FE6">
        <w:rPr>
          <w:spacing w:val="-4"/>
          <w:sz w:val="20"/>
          <w:szCs w:val="20"/>
          <w:lang w:val="nn-NO"/>
        </w:rPr>
        <w:t xml:space="preserve"> </w:t>
      </w:r>
      <w:r w:rsidRPr="00F60FE6">
        <w:rPr>
          <w:sz w:val="20"/>
          <w:szCs w:val="20"/>
          <w:lang w:val="nn-NO"/>
        </w:rPr>
        <w:t>Pantai</w:t>
      </w:r>
      <w:r w:rsidRPr="00F60FE6">
        <w:rPr>
          <w:spacing w:val="-4"/>
          <w:sz w:val="20"/>
          <w:szCs w:val="20"/>
          <w:lang w:val="nn-NO"/>
        </w:rPr>
        <w:t xml:space="preserve"> </w:t>
      </w:r>
      <w:r w:rsidRPr="00F60FE6">
        <w:rPr>
          <w:sz w:val="20"/>
          <w:szCs w:val="20"/>
          <w:lang w:val="nn-NO"/>
        </w:rPr>
        <w:t>Tobololo Kelurahan</w:t>
      </w:r>
      <w:r w:rsidRPr="00F60FE6">
        <w:rPr>
          <w:spacing w:val="-1"/>
          <w:sz w:val="20"/>
          <w:szCs w:val="20"/>
          <w:lang w:val="nn-NO"/>
        </w:rPr>
        <w:t xml:space="preserve"> </w:t>
      </w:r>
      <w:r w:rsidRPr="00F60FE6">
        <w:rPr>
          <w:sz w:val="20"/>
          <w:szCs w:val="20"/>
          <w:lang w:val="nn-NO"/>
        </w:rPr>
        <w:t>Tobololo Kota</w:t>
      </w:r>
      <w:r w:rsidRPr="00F60FE6">
        <w:rPr>
          <w:spacing w:val="-3"/>
          <w:sz w:val="20"/>
          <w:szCs w:val="20"/>
          <w:lang w:val="nn-NO"/>
        </w:rPr>
        <w:t xml:space="preserve"> </w:t>
      </w:r>
      <w:r w:rsidRPr="00F60FE6">
        <w:rPr>
          <w:sz w:val="20"/>
          <w:szCs w:val="20"/>
          <w:lang w:val="nn-NO"/>
        </w:rPr>
        <w:t>Ternate Provinsi</w:t>
      </w:r>
      <w:r w:rsidRPr="00F60FE6">
        <w:rPr>
          <w:spacing w:val="-4"/>
          <w:sz w:val="20"/>
          <w:szCs w:val="20"/>
          <w:lang w:val="nn-NO"/>
        </w:rPr>
        <w:t xml:space="preserve"> </w:t>
      </w:r>
      <w:r w:rsidRPr="00F60FE6">
        <w:rPr>
          <w:sz w:val="20"/>
          <w:szCs w:val="20"/>
          <w:lang w:val="nn-NO"/>
        </w:rPr>
        <w:t xml:space="preserve">Maluku Utara”. </w:t>
      </w:r>
      <w:proofErr w:type="spellStart"/>
      <w:r w:rsidRPr="00F60FE6">
        <w:rPr>
          <w:sz w:val="20"/>
          <w:szCs w:val="20"/>
        </w:rPr>
        <w:t>Jurnal</w:t>
      </w:r>
      <w:proofErr w:type="spellEnd"/>
      <w:r w:rsidRPr="00F60FE6">
        <w:rPr>
          <w:sz w:val="20"/>
          <w:szCs w:val="20"/>
        </w:rPr>
        <w:t xml:space="preserve"> </w:t>
      </w:r>
      <w:proofErr w:type="spellStart"/>
      <w:r w:rsidRPr="00F60FE6">
        <w:rPr>
          <w:sz w:val="20"/>
          <w:szCs w:val="20"/>
        </w:rPr>
        <w:t>Sipil</w:t>
      </w:r>
      <w:proofErr w:type="spellEnd"/>
      <w:r w:rsidRPr="00F60FE6">
        <w:rPr>
          <w:sz w:val="20"/>
          <w:szCs w:val="20"/>
        </w:rPr>
        <w:t xml:space="preserve"> Statik, 7(11), 1515–1526. 2019.</w:t>
      </w:r>
    </w:p>
    <w:p w14:paraId="221CB541" w14:textId="61EB0968" w:rsidR="00023BCE" w:rsidRPr="00F60FE6" w:rsidRDefault="00000000" w:rsidP="00F60FE6">
      <w:pPr>
        <w:pStyle w:val="ListParagraph"/>
        <w:numPr>
          <w:ilvl w:val="0"/>
          <w:numId w:val="1"/>
        </w:numPr>
        <w:tabs>
          <w:tab w:val="left" w:pos="685"/>
        </w:tabs>
        <w:spacing w:before="4"/>
        <w:ind w:hanging="551"/>
        <w:jc w:val="both"/>
        <w:rPr>
          <w:sz w:val="20"/>
          <w:szCs w:val="20"/>
        </w:rPr>
      </w:pPr>
      <w:r w:rsidRPr="00F60FE6">
        <w:rPr>
          <w:sz w:val="20"/>
          <w:szCs w:val="20"/>
          <w:lang w:val="nn-NO"/>
        </w:rPr>
        <w:t>Korto,</w:t>
      </w:r>
      <w:r w:rsidRPr="00F60FE6">
        <w:rPr>
          <w:spacing w:val="-1"/>
          <w:sz w:val="20"/>
          <w:szCs w:val="20"/>
          <w:lang w:val="nn-NO"/>
        </w:rPr>
        <w:t xml:space="preserve"> </w:t>
      </w:r>
      <w:r w:rsidRPr="00F60FE6">
        <w:rPr>
          <w:sz w:val="20"/>
          <w:szCs w:val="20"/>
          <w:lang w:val="nn-NO"/>
        </w:rPr>
        <w:t>J., Jasin,</w:t>
      </w:r>
      <w:r w:rsidRPr="00F60FE6">
        <w:rPr>
          <w:spacing w:val="-3"/>
          <w:sz w:val="20"/>
          <w:szCs w:val="20"/>
          <w:lang w:val="nn-NO"/>
        </w:rPr>
        <w:t xml:space="preserve"> </w:t>
      </w:r>
      <w:r w:rsidRPr="00F60FE6">
        <w:rPr>
          <w:sz w:val="20"/>
          <w:szCs w:val="20"/>
          <w:lang w:val="nn-NO"/>
        </w:rPr>
        <w:t>M. I.,</w:t>
      </w:r>
      <w:r w:rsidRPr="00F60FE6">
        <w:rPr>
          <w:spacing w:val="-6"/>
          <w:sz w:val="20"/>
          <w:szCs w:val="20"/>
          <w:lang w:val="nn-NO"/>
        </w:rPr>
        <w:t xml:space="preserve"> </w:t>
      </w:r>
      <w:r w:rsidRPr="00F60FE6">
        <w:rPr>
          <w:sz w:val="20"/>
          <w:szCs w:val="20"/>
          <w:lang w:val="nn-NO"/>
        </w:rPr>
        <w:t>&amp; Mamoto,</w:t>
      </w:r>
      <w:r w:rsidRPr="00F60FE6">
        <w:rPr>
          <w:spacing w:val="-3"/>
          <w:sz w:val="20"/>
          <w:szCs w:val="20"/>
          <w:lang w:val="nn-NO"/>
        </w:rPr>
        <w:t xml:space="preserve"> </w:t>
      </w:r>
      <w:r w:rsidRPr="00F60FE6">
        <w:rPr>
          <w:sz w:val="20"/>
          <w:szCs w:val="20"/>
          <w:lang w:val="nn-NO"/>
        </w:rPr>
        <w:t>J.</w:t>
      </w:r>
      <w:r w:rsidRPr="00F60FE6">
        <w:rPr>
          <w:spacing w:val="-3"/>
          <w:sz w:val="20"/>
          <w:szCs w:val="20"/>
          <w:lang w:val="nn-NO"/>
        </w:rPr>
        <w:t xml:space="preserve"> </w:t>
      </w:r>
      <w:r w:rsidRPr="00F60FE6">
        <w:rPr>
          <w:sz w:val="20"/>
          <w:szCs w:val="20"/>
          <w:lang w:val="nn-NO"/>
        </w:rPr>
        <w:t>D.</w:t>
      </w:r>
      <w:r w:rsidRPr="00F60FE6">
        <w:rPr>
          <w:spacing w:val="-2"/>
          <w:sz w:val="20"/>
          <w:szCs w:val="20"/>
          <w:lang w:val="nn-NO"/>
        </w:rPr>
        <w:t xml:space="preserve"> </w:t>
      </w:r>
      <w:r w:rsidRPr="00F60FE6">
        <w:rPr>
          <w:sz w:val="20"/>
          <w:szCs w:val="20"/>
          <w:lang w:val="nn-NO"/>
        </w:rPr>
        <w:t>“Analisis</w:t>
      </w:r>
      <w:r w:rsidRPr="00F60FE6">
        <w:rPr>
          <w:spacing w:val="-3"/>
          <w:sz w:val="20"/>
          <w:szCs w:val="20"/>
          <w:lang w:val="nn-NO"/>
        </w:rPr>
        <w:t xml:space="preserve"> </w:t>
      </w:r>
      <w:r w:rsidRPr="00F60FE6">
        <w:rPr>
          <w:sz w:val="20"/>
          <w:szCs w:val="20"/>
          <w:lang w:val="nn-NO"/>
        </w:rPr>
        <w:t>Pasang</w:t>
      </w:r>
      <w:r w:rsidRPr="00F60FE6">
        <w:rPr>
          <w:spacing w:val="-3"/>
          <w:sz w:val="20"/>
          <w:szCs w:val="20"/>
          <w:lang w:val="nn-NO"/>
        </w:rPr>
        <w:t xml:space="preserve"> </w:t>
      </w:r>
      <w:r w:rsidRPr="00F60FE6">
        <w:rPr>
          <w:sz w:val="20"/>
          <w:szCs w:val="20"/>
          <w:lang w:val="nn-NO"/>
        </w:rPr>
        <w:t>Surut</w:t>
      </w:r>
      <w:r w:rsidRPr="00F60FE6">
        <w:rPr>
          <w:spacing w:val="-3"/>
          <w:sz w:val="20"/>
          <w:szCs w:val="20"/>
          <w:lang w:val="nn-NO"/>
        </w:rPr>
        <w:t xml:space="preserve"> </w:t>
      </w:r>
      <w:r w:rsidRPr="00F60FE6">
        <w:rPr>
          <w:sz w:val="20"/>
          <w:szCs w:val="20"/>
          <w:lang w:val="nn-NO"/>
        </w:rPr>
        <w:t>di</w:t>
      </w:r>
      <w:r w:rsidRPr="00F60FE6">
        <w:rPr>
          <w:spacing w:val="-3"/>
          <w:sz w:val="20"/>
          <w:szCs w:val="20"/>
          <w:lang w:val="nn-NO"/>
        </w:rPr>
        <w:t xml:space="preserve"> </w:t>
      </w:r>
      <w:r w:rsidRPr="00F60FE6">
        <w:rPr>
          <w:sz w:val="20"/>
          <w:szCs w:val="20"/>
          <w:lang w:val="nn-NO"/>
        </w:rPr>
        <w:t>Pantai</w:t>
      </w:r>
      <w:r w:rsidRPr="00F60FE6">
        <w:rPr>
          <w:spacing w:val="-3"/>
          <w:sz w:val="20"/>
          <w:szCs w:val="20"/>
          <w:lang w:val="nn-NO"/>
        </w:rPr>
        <w:t xml:space="preserve"> </w:t>
      </w:r>
      <w:r w:rsidRPr="00F60FE6">
        <w:rPr>
          <w:sz w:val="20"/>
          <w:szCs w:val="20"/>
          <w:lang w:val="nn-NO"/>
        </w:rPr>
        <w:t>Nuangan</w:t>
      </w:r>
      <w:r w:rsidRPr="00F60FE6">
        <w:rPr>
          <w:spacing w:val="-5"/>
          <w:sz w:val="20"/>
          <w:szCs w:val="20"/>
          <w:lang w:val="nn-NO"/>
        </w:rPr>
        <w:t xml:space="preserve"> </w:t>
      </w:r>
      <w:r w:rsidRPr="00F60FE6">
        <w:rPr>
          <w:sz w:val="20"/>
          <w:szCs w:val="20"/>
          <w:lang w:val="nn-NO"/>
        </w:rPr>
        <w:t>(Desa</w:t>
      </w:r>
      <w:r w:rsidRPr="00F60FE6">
        <w:rPr>
          <w:spacing w:val="-1"/>
          <w:sz w:val="20"/>
          <w:szCs w:val="20"/>
          <w:lang w:val="nn-NO"/>
        </w:rPr>
        <w:t xml:space="preserve"> </w:t>
      </w:r>
      <w:r w:rsidRPr="00F60FE6">
        <w:rPr>
          <w:sz w:val="20"/>
          <w:szCs w:val="20"/>
          <w:lang w:val="nn-NO"/>
        </w:rPr>
        <w:t>Iyok)</w:t>
      </w:r>
      <w:r w:rsidRPr="00F60FE6">
        <w:rPr>
          <w:spacing w:val="-2"/>
          <w:sz w:val="20"/>
          <w:szCs w:val="20"/>
          <w:lang w:val="nn-NO"/>
        </w:rPr>
        <w:t xml:space="preserve"> </w:t>
      </w:r>
      <w:r w:rsidRPr="00F60FE6">
        <w:rPr>
          <w:sz w:val="20"/>
          <w:szCs w:val="20"/>
          <w:lang w:val="nn-NO"/>
        </w:rPr>
        <w:t>Boltim dengan</w:t>
      </w:r>
      <w:r w:rsidRPr="00F60FE6">
        <w:rPr>
          <w:spacing w:val="-1"/>
          <w:sz w:val="20"/>
          <w:szCs w:val="20"/>
          <w:lang w:val="nn-NO"/>
        </w:rPr>
        <w:t xml:space="preserve"> </w:t>
      </w:r>
      <w:r w:rsidRPr="00F60FE6">
        <w:rPr>
          <w:sz w:val="20"/>
          <w:szCs w:val="20"/>
          <w:lang w:val="nn-NO"/>
        </w:rPr>
        <w:t>Metode</w:t>
      </w:r>
      <w:r w:rsidRPr="00F60FE6">
        <w:rPr>
          <w:spacing w:val="1"/>
          <w:sz w:val="20"/>
          <w:szCs w:val="20"/>
          <w:lang w:val="nn-NO"/>
        </w:rPr>
        <w:t xml:space="preserve"> </w:t>
      </w:r>
      <w:r w:rsidRPr="00F60FE6">
        <w:rPr>
          <w:spacing w:val="-2"/>
          <w:sz w:val="20"/>
          <w:szCs w:val="20"/>
          <w:lang w:val="nn-NO"/>
        </w:rPr>
        <w:t>Admiralty”.</w:t>
      </w:r>
      <w:r w:rsidR="00F60FE6">
        <w:rPr>
          <w:spacing w:val="-2"/>
          <w:sz w:val="20"/>
          <w:szCs w:val="20"/>
          <w:lang w:val="nn-NO"/>
        </w:rPr>
        <w:t xml:space="preserve"> </w:t>
      </w:r>
      <w:proofErr w:type="spellStart"/>
      <w:r w:rsidRPr="00F60FE6">
        <w:rPr>
          <w:sz w:val="20"/>
          <w:szCs w:val="20"/>
        </w:rPr>
        <w:t>Sipil</w:t>
      </w:r>
      <w:proofErr w:type="spellEnd"/>
      <w:r w:rsidRPr="00F60FE6">
        <w:rPr>
          <w:spacing w:val="12"/>
          <w:sz w:val="20"/>
          <w:szCs w:val="20"/>
        </w:rPr>
        <w:t xml:space="preserve"> </w:t>
      </w:r>
      <w:r w:rsidRPr="00F60FE6">
        <w:rPr>
          <w:sz w:val="20"/>
          <w:szCs w:val="20"/>
        </w:rPr>
        <w:t>Statistik,</w:t>
      </w:r>
      <w:r w:rsidRPr="00F60FE6">
        <w:rPr>
          <w:spacing w:val="15"/>
          <w:sz w:val="20"/>
          <w:szCs w:val="20"/>
        </w:rPr>
        <w:t xml:space="preserve"> </w:t>
      </w:r>
      <w:r w:rsidRPr="00F60FE6">
        <w:rPr>
          <w:sz w:val="20"/>
          <w:szCs w:val="20"/>
        </w:rPr>
        <w:t>3(6),</w:t>
      </w:r>
      <w:r w:rsidRPr="00F60FE6">
        <w:rPr>
          <w:spacing w:val="13"/>
          <w:sz w:val="20"/>
          <w:szCs w:val="20"/>
        </w:rPr>
        <w:t xml:space="preserve"> </w:t>
      </w:r>
      <w:r w:rsidRPr="00F60FE6">
        <w:rPr>
          <w:sz w:val="20"/>
          <w:szCs w:val="20"/>
        </w:rPr>
        <w:t>391–4022017.</w:t>
      </w:r>
      <w:r w:rsidRPr="00F60FE6">
        <w:rPr>
          <w:spacing w:val="8"/>
          <w:sz w:val="20"/>
          <w:szCs w:val="20"/>
        </w:rPr>
        <w:t xml:space="preserve"> </w:t>
      </w:r>
      <w:r w:rsidRPr="00F60FE6">
        <w:rPr>
          <w:spacing w:val="-4"/>
          <w:sz w:val="20"/>
          <w:szCs w:val="20"/>
        </w:rPr>
        <w:t>2015</w:t>
      </w:r>
    </w:p>
    <w:p w14:paraId="4D5EE00F" w14:textId="6A3D0342" w:rsidR="00023BCE" w:rsidRPr="00F60FE6" w:rsidRDefault="00000000" w:rsidP="00F60FE6">
      <w:pPr>
        <w:pStyle w:val="ListParagraph"/>
        <w:numPr>
          <w:ilvl w:val="0"/>
          <w:numId w:val="1"/>
        </w:numPr>
        <w:tabs>
          <w:tab w:val="left" w:pos="685"/>
        </w:tabs>
        <w:spacing w:before="3"/>
        <w:ind w:hanging="551"/>
        <w:jc w:val="both"/>
        <w:rPr>
          <w:sz w:val="20"/>
          <w:szCs w:val="20"/>
        </w:rPr>
      </w:pPr>
      <w:r w:rsidRPr="00F60FE6">
        <w:rPr>
          <w:sz w:val="20"/>
          <w:szCs w:val="20"/>
          <w:lang w:val="nn-NO"/>
        </w:rPr>
        <w:t>Latimba,</w:t>
      </w:r>
      <w:r w:rsidRPr="00F60FE6">
        <w:rPr>
          <w:spacing w:val="26"/>
          <w:sz w:val="20"/>
          <w:szCs w:val="20"/>
          <w:lang w:val="nn-NO"/>
        </w:rPr>
        <w:t xml:space="preserve"> </w:t>
      </w:r>
      <w:r w:rsidRPr="00F60FE6">
        <w:rPr>
          <w:sz w:val="20"/>
          <w:szCs w:val="20"/>
          <w:lang w:val="nn-NO"/>
        </w:rPr>
        <w:t>Y.,</w:t>
      </w:r>
      <w:r w:rsidRPr="00F60FE6">
        <w:rPr>
          <w:spacing w:val="27"/>
          <w:sz w:val="20"/>
          <w:szCs w:val="20"/>
          <w:lang w:val="nn-NO"/>
        </w:rPr>
        <w:t xml:space="preserve"> </w:t>
      </w:r>
      <w:r w:rsidRPr="00F60FE6">
        <w:rPr>
          <w:sz w:val="20"/>
          <w:szCs w:val="20"/>
          <w:lang w:val="nn-NO"/>
        </w:rPr>
        <w:t>Sukri,</w:t>
      </w:r>
      <w:r w:rsidRPr="00F60FE6">
        <w:rPr>
          <w:spacing w:val="25"/>
          <w:sz w:val="20"/>
          <w:szCs w:val="20"/>
          <w:lang w:val="nn-NO"/>
        </w:rPr>
        <w:t xml:space="preserve"> </w:t>
      </w:r>
      <w:r w:rsidRPr="00F60FE6">
        <w:rPr>
          <w:sz w:val="20"/>
          <w:szCs w:val="20"/>
          <w:lang w:val="nn-NO"/>
        </w:rPr>
        <w:t>A.</w:t>
      </w:r>
      <w:r w:rsidRPr="00F60FE6">
        <w:rPr>
          <w:spacing w:val="27"/>
          <w:sz w:val="20"/>
          <w:szCs w:val="20"/>
          <w:lang w:val="nn-NO"/>
        </w:rPr>
        <w:t xml:space="preserve"> </w:t>
      </w:r>
      <w:r w:rsidRPr="00F60FE6">
        <w:rPr>
          <w:sz w:val="20"/>
          <w:szCs w:val="20"/>
          <w:lang w:val="nn-NO"/>
        </w:rPr>
        <w:t>S.,</w:t>
      </w:r>
      <w:r w:rsidRPr="00F60FE6">
        <w:rPr>
          <w:spacing w:val="22"/>
          <w:sz w:val="20"/>
          <w:szCs w:val="20"/>
          <w:lang w:val="nn-NO"/>
        </w:rPr>
        <w:t xml:space="preserve"> </w:t>
      </w:r>
      <w:r w:rsidRPr="00F60FE6">
        <w:rPr>
          <w:sz w:val="20"/>
          <w:szCs w:val="20"/>
          <w:lang w:val="nn-NO"/>
        </w:rPr>
        <w:t>&amp;</w:t>
      </w:r>
      <w:r w:rsidRPr="00F60FE6">
        <w:rPr>
          <w:spacing w:val="25"/>
          <w:sz w:val="20"/>
          <w:szCs w:val="20"/>
          <w:lang w:val="nn-NO"/>
        </w:rPr>
        <w:t xml:space="preserve"> </w:t>
      </w:r>
      <w:r w:rsidRPr="00F60FE6">
        <w:rPr>
          <w:sz w:val="20"/>
          <w:szCs w:val="20"/>
          <w:lang w:val="nn-NO"/>
        </w:rPr>
        <w:t>Putri,</w:t>
      </w:r>
      <w:r w:rsidRPr="00F60FE6">
        <w:rPr>
          <w:spacing w:val="25"/>
          <w:sz w:val="20"/>
          <w:szCs w:val="20"/>
          <w:lang w:val="nn-NO"/>
        </w:rPr>
        <w:t xml:space="preserve"> </w:t>
      </w:r>
      <w:r w:rsidRPr="00F60FE6">
        <w:rPr>
          <w:sz w:val="20"/>
          <w:szCs w:val="20"/>
          <w:lang w:val="nn-NO"/>
        </w:rPr>
        <w:t>T.</w:t>
      </w:r>
      <w:r w:rsidRPr="00F60FE6">
        <w:rPr>
          <w:spacing w:val="29"/>
          <w:sz w:val="20"/>
          <w:szCs w:val="20"/>
          <w:lang w:val="nn-NO"/>
        </w:rPr>
        <w:t xml:space="preserve"> </w:t>
      </w:r>
      <w:r w:rsidRPr="00F60FE6">
        <w:rPr>
          <w:sz w:val="20"/>
          <w:szCs w:val="20"/>
          <w:lang w:val="nn-NO"/>
        </w:rPr>
        <w:t>S.</w:t>
      </w:r>
      <w:r w:rsidRPr="00F60FE6">
        <w:rPr>
          <w:spacing w:val="29"/>
          <w:sz w:val="20"/>
          <w:szCs w:val="20"/>
          <w:lang w:val="nn-NO"/>
        </w:rPr>
        <w:t xml:space="preserve"> </w:t>
      </w:r>
      <w:r w:rsidRPr="00F60FE6">
        <w:rPr>
          <w:sz w:val="20"/>
          <w:szCs w:val="20"/>
          <w:lang w:val="nn-NO"/>
        </w:rPr>
        <w:t>“Peramalan</w:t>
      </w:r>
      <w:r w:rsidRPr="00F60FE6">
        <w:rPr>
          <w:spacing w:val="25"/>
          <w:sz w:val="20"/>
          <w:szCs w:val="20"/>
          <w:lang w:val="nn-NO"/>
        </w:rPr>
        <w:t xml:space="preserve"> </w:t>
      </w:r>
      <w:r w:rsidRPr="00F60FE6">
        <w:rPr>
          <w:sz w:val="20"/>
          <w:szCs w:val="20"/>
          <w:lang w:val="nn-NO"/>
        </w:rPr>
        <w:t>tinggi</w:t>
      </w:r>
      <w:r w:rsidRPr="00F60FE6">
        <w:rPr>
          <w:spacing w:val="22"/>
          <w:sz w:val="20"/>
          <w:szCs w:val="20"/>
          <w:lang w:val="nn-NO"/>
        </w:rPr>
        <w:t xml:space="preserve"> </w:t>
      </w:r>
      <w:r w:rsidRPr="00F60FE6">
        <w:rPr>
          <w:sz w:val="20"/>
          <w:szCs w:val="20"/>
          <w:lang w:val="nn-NO"/>
        </w:rPr>
        <w:t>dan</w:t>
      </w:r>
      <w:r w:rsidRPr="00F60FE6">
        <w:rPr>
          <w:spacing w:val="25"/>
          <w:sz w:val="20"/>
          <w:szCs w:val="20"/>
          <w:lang w:val="nn-NO"/>
        </w:rPr>
        <w:t xml:space="preserve"> </w:t>
      </w:r>
      <w:r w:rsidRPr="00F60FE6">
        <w:rPr>
          <w:sz w:val="20"/>
          <w:szCs w:val="20"/>
          <w:lang w:val="nn-NO"/>
        </w:rPr>
        <w:t>periode</w:t>
      </w:r>
      <w:r w:rsidRPr="00F60FE6">
        <w:rPr>
          <w:spacing w:val="23"/>
          <w:sz w:val="20"/>
          <w:szCs w:val="20"/>
          <w:lang w:val="nn-NO"/>
        </w:rPr>
        <w:t xml:space="preserve"> </w:t>
      </w:r>
      <w:r w:rsidRPr="00F60FE6">
        <w:rPr>
          <w:sz w:val="20"/>
          <w:szCs w:val="20"/>
          <w:lang w:val="nn-NO"/>
        </w:rPr>
        <w:t>gelombang</w:t>
      </w:r>
      <w:r w:rsidRPr="00F60FE6">
        <w:rPr>
          <w:spacing w:val="22"/>
          <w:sz w:val="20"/>
          <w:szCs w:val="20"/>
          <w:lang w:val="nn-NO"/>
        </w:rPr>
        <w:t xml:space="preserve"> </w:t>
      </w:r>
      <w:r w:rsidRPr="00F60FE6">
        <w:rPr>
          <w:sz w:val="20"/>
          <w:szCs w:val="20"/>
          <w:lang w:val="nn-NO"/>
        </w:rPr>
        <w:t>pada</w:t>
      </w:r>
      <w:r w:rsidRPr="00F60FE6">
        <w:rPr>
          <w:spacing w:val="22"/>
          <w:sz w:val="20"/>
          <w:szCs w:val="20"/>
          <w:lang w:val="nn-NO"/>
        </w:rPr>
        <w:t xml:space="preserve"> </w:t>
      </w:r>
      <w:r w:rsidRPr="00F60FE6">
        <w:rPr>
          <w:sz w:val="20"/>
          <w:szCs w:val="20"/>
          <w:lang w:val="nn-NO"/>
        </w:rPr>
        <w:t>pantai</w:t>
      </w:r>
      <w:r w:rsidRPr="00F60FE6">
        <w:rPr>
          <w:spacing w:val="27"/>
          <w:sz w:val="20"/>
          <w:szCs w:val="20"/>
          <w:lang w:val="nn-NO"/>
        </w:rPr>
        <w:t xml:space="preserve"> </w:t>
      </w:r>
      <w:r w:rsidRPr="00F60FE6">
        <w:rPr>
          <w:sz w:val="20"/>
          <w:szCs w:val="20"/>
          <w:lang w:val="nn-NO"/>
        </w:rPr>
        <w:t>tinobu</w:t>
      </w:r>
      <w:r w:rsidRPr="00F60FE6">
        <w:rPr>
          <w:spacing w:val="26"/>
          <w:sz w:val="20"/>
          <w:szCs w:val="20"/>
          <w:lang w:val="nn-NO"/>
        </w:rPr>
        <w:t xml:space="preserve"> </w:t>
      </w:r>
      <w:r w:rsidRPr="00F60FE6">
        <w:rPr>
          <w:sz w:val="20"/>
          <w:szCs w:val="20"/>
          <w:lang w:val="nn-NO"/>
        </w:rPr>
        <w:t>lasolo</w:t>
      </w:r>
      <w:r w:rsidRPr="00F60FE6">
        <w:rPr>
          <w:spacing w:val="27"/>
          <w:sz w:val="20"/>
          <w:szCs w:val="20"/>
          <w:lang w:val="nn-NO"/>
        </w:rPr>
        <w:t xml:space="preserve"> </w:t>
      </w:r>
      <w:r w:rsidRPr="00F60FE6">
        <w:rPr>
          <w:sz w:val="20"/>
          <w:szCs w:val="20"/>
          <w:lang w:val="nn-NO"/>
        </w:rPr>
        <w:t>konawe</w:t>
      </w:r>
      <w:r w:rsidRPr="00F60FE6">
        <w:rPr>
          <w:spacing w:val="23"/>
          <w:sz w:val="20"/>
          <w:szCs w:val="20"/>
          <w:lang w:val="nn-NO"/>
        </w:rPr>
        <w:t xml:space="preserve"> </w:t>
      </w:r>
      <w:r w:rsidRPr="00F60FE6">
        <w:rPr>
          <w:spacing w:val="-2"/>
          <w:sz w:val="20"/>
          <w:szCs w:val="20"/>
          <w:lang w:val="nn-NO"/>
        </w:rPr>
        <w:t>utara”.</w:t>
      </w:r>
      <w:r w:rsidR="00F60FE6">
        <w:rPr>
          <w:spacing w:val="-2"/>
          <w:sz w:val="20"/>
          <w:szCs w:val="20"/>
          <w:lang w:val="nn-NO"/>
        </w:rPr>
        <w:t xml:space="preserve"> </w:t>
      </w:r>
      <w:proofErr w:type="spellStart"/>
      <w:r w:rsidRPr="00F60FE6">
        <w:rPr>
          <w:sz w:val="20"/>
          <w:szCs w:val="20"/>
        </w:rPr>
        <w:t>Stabilita</w:t>
      </w:r>
      <w:proofErr w:type="spellEnd"/>
      <w:r w:rsidRPr="00F60FE6">
        <w:rPr>
          <w:sz w:val="20"/>
          <w:szCs w:val="20"/>
        </w:rPr>
        <w:t>,</w:t>
      </w:r>
      <w:r w:rsidRPr="00F60FE6">
        <w:rPr>
          <w:spacing w:val="9"/>
          <w:sz w:val="20"/>
          <w:szCs w:val="20"/>
        </w:rPr>
        <w:t xml:space="preserve"> </w:t>
      </w:r>
      <w:r w:rsidRPr="00F60FE6">
        <w:rPr>
          <w:sz w:val="20"/>
          <w:szCs w:val="20"/>
        </w:rPr>
        <w:t>8(2),</w:t>
      </w:r>
      <w:r w:rsidRPr="00F60FE6">
        <w:rPr>
          <w:spacing w:val="11"/>
          <w:sz w:val="20"/>
          <w:szCs w:val="20"/>
        </w:rPr>
        <w:t xml:space="preserve"> </w:t>
      </w:r>
      <w:r w:rsidRPr="00F60FE6">
        <w:rPr>
          <w:sz w:val="20"/>
          <w:szCs w:val="20"/>
        </w:rPr>
        <w:t>59–70.</w:t>
      </w:r>
      <w:r w:rsidRPr="00F60FE6">
        <w:rPr>
          <w:spacing w:val="12"/>
          <w:sz w:val="20"/>
          <w:szCs w:val="20"/>
        </w:rPr>
        <w:t xml:space="preserve"> </w:t>
      </w:r>
      <w:r w:rsidRPr="00F60FE6">
        <w:rPr>
          <w:spacing w:val="-4"/>
          <w:sz w:val="20"/>
          <w:szCs w:val="20"/>
        </w:rPr>
        <w:t>2020</w:t>
      </w:r>
    </w:p>
    <w:p w14:paraId="4BC68820" w14:textId="77777777" w:rsidR="00023BCE" w:rsidRPr="00F60FE6" w:rsidRDefault="00000000" w:rsidP="00F60FE6">
      <w:pPr>
        <w:pStyle w:val="ListParagraph"/>
        <w:numPr>
          <w:ilvl w:val="0"/>
          <w:numId w:val="1"/>
        </w:numPr>
        <w:tabs>
          <w:tab w:val="left" w:pos="686"/>
        </w:tabs>
        <w:spacing w:before="4" w:line="247" w:lineRule="auto"/>
        <w:ind w:right="266"/>
        <w:jc w:val="both"/>
        <w:rPr>
          <w:sz w:val="20"/>
          <w:szCs w:val="20"/>
        </w:rPr>
      </w:pPr>
      <w:r w:rsidRPr="00F60FE6">
        <w:rPr>
          <w:sz w:val="20"/>
          <w:szCs w:val="20"/>
        </w:rPr>
        <w:t xml:space="preserve">Muh. </w:t>
      </w:r>
      <w:proofErr w:type="spellStart"/>
      <w:r w:rsidRPr="00F60FE6">
        <w:rPr>
          <w:sz w:val="20"/>
          <w:szCs w:val="20"/>
        </w:rPr>
        <w:t>Nurdiansyah</w:t>
      </w:r>
      <w:proofErr w:type="spellEnd"/>
      <w:r w:rsidRPr="00F60FE6">
        <w:rPr>
          <w:sz w:val="20"/>
          <w:szCs w:val="20"/>
        </w:rPr>
        <w:t xml:space="preserve"> Saputra. N, Rini Sriyani, </w:t>
      </w:r>
      <w:proofErr w:type="spellStart"/>
      <w:r w:rsidRPr="00F60FE6">
        <w:rPr>
          <w:sz w:val="20"/>
          <w:szCs w:val="20"/>
        </w:rPr>
        <w:t>Muriadin</w:t>
      </w:r>
      <w:proofErr w:type="spellEnd"/>
      <w:r w:rsidRPr="00F60FE6">
        <w:rPr>
          <w:sz w:val="20"/>
          <w:szCs w:val="20"/>
        </w:rPr>
        <w:t>, Erich Nov Putra Razak, “</w:t>
      </w:r>
      <w:proofErr w:type="spellStart"/>
      <w:r w:rsidRPr="00F60FE6">
        <w:rPr>
          <w:sz w:val="20"/>
          <w:szCs w:val="20"/>
        </w:rPr>
        <w:t>Pemodelan</w:t>
      </w:r>
      <w:proofErr w:type="spellEnd"/>
      <w:r w:rsidRPr="00F60FE6">
        <w:rPr>
          <w:sz w:val="20"/>
          <w:szCs w:val="20"/>
        </w:rPr>
        <w:t xml:space="preserve"> </w:t>
      </w:r>
      <w:proofErr w:type="spellStart"/>
      <w:r w:rsidRPr="00F60FE6">
        <w:rPr>
          <w:sz w:val="20"/>
          <w:szCs w:val="20"/>
        </w:rPr>
        <w:t>Gelombang</w:t>
      </w:r>
      <w:proofErr w:type="spellEnd"/>
      <w:r w:rsidRPr="00F60FE6">
        <w:rPr>
          <w:sz w:val="20"/>
          <w:szCs w:val="20"/>
        </w:rPr>
        <w:t xml:space="preserve"> </w:t>
      </w:r>
      <w:proofErr w:type="spellStart"/>
      <w:r w:rsidRPr="00F60FE6">
        <w:rPr>
          <w:sz w:val="20"/>
          <w:szCs w:val="20"/>
        </w:rPr>
        <w:t>Menggunakan</w:t>
      </w:r>
      <w:proofErr w:type="spellEnd"/>
      <w:r w:rsidRPr="00F60FE6">
        <w:rPr>
          <w:sz w:val="20"/>
          <w:szCs w:val="20"/>
        </w:rPr>
        <w:t xml:space="preserve"> Software Water Modelling System (</w:t>
      </w:r>
      <w:proofErr w:type="spellStart"/>
      <w:r w:rsidRPr="00F60FE6">
        <w:rPr>
          <w:sz w:val="20"/>
          <w:szCs w:val="20"/>
        </w:rPr>
        <w:t>Sms</w:t>
      </w:r>
      <w:proofErr w:type="spellEnd"/>
      <w:r w:rsidRPr="00F60FE6">
        <w:rPr>
          <w:sz w:val="20"/>
          <w:szCs w:val="20"/>
        </w:rPr>
        <w:t>) Cg</w:t>
      </w:r>
      <w:r w:rsidRPr="00F60FE6">
        <w:rPr>
          <w:spacing w:val="27"/>
          <w:sz w:val="20"/>
          <w:szCs w:val="20"/>
        </w:rPr>
        <w:t xml:space="preserve"> </w:t>
      </w:r>
      <w:r w:rsidRPr="00F60FE6">
        <w:rPr>
          <w:sz w:val="20"/>
          <w:szCs w:val="20"/>
        </w:rPr>
        <w:t xml:space="preserve">Wave Pada Pantai </w:t>
      </w:r>
      <w:proofErr w:type="spellStart"/>
      <w:r w:rsidRPr="00F60FE6">
        <w:rPr>
          <w:sz w:val="20"/>
          <w:szCs w:val="20"/>
        </w:rPr>
        <w:t>Watubangga</w:t>
      </w:r>
      <w:proofErr w:type="spellEnd"/>
      <w:r w:rsidRPr="00F60FE6">
        <w:rPr>
          <w:sz w:val="20"/>
          <w:szCs w:val="20"/>
        </w:rPr>
        <w:t xml:space="preserve"> </w:t>
      </w:r>
      <w:proofErr w:type="spellStart"/>
      <w:r w:rsidRPr="00F60FE6">
        <w:rPr>
          <w:sz w:val="20"/>
          <w:szCs w:val="20"/>
        </w:rPr>
        <w:t>Kabupaten</w:t>
      </w:r>
      <w:proofErr w:type="spellEnd"/>
      <w:r w:rsidRPr="00F60FE6">
        <w:rPr>
          <w:sz w:val="20"/>
          <w:szCs w:val="20"/>
        </w:rPr>
        <w:t xml:space="preserve"> </w:t>
      </w:r>
      <w:proofErr w:type="spellStart"/>
      <w:r w:rsidRPr="00F60FE6">
        <w:rPr>
          <w:sz w:val="20"/>
          <w:szCs w:val="20"/>
        </w:rPr>
        <w:t>Kolaka</w:t>
      </w:r>
      <w:proofErr w:type="spellEnd"/>
      <w:r w:rsidRPr="00F60FE6">
        <w:rPr>
          <w:sz w:val="20"/>
          <w:szCs w:val="20"/>
        </w:rPr>
        <w:t xml:space="preserve">”, </w:t>
      </w:r>
      <w:proofErr w:type="spellStart"/>
      <w:r w:rsidRPr="00F60FE6">
        <w:rPr>
          <w:sz w:val="20"/>
          <w:szCs w:val="20"/>
        </w:rPr>
        <w:t>Jocet</w:t>
      </w:r>
      <w:proofErr w:type="spellEnd"/>
      <w:r w:rsidRPr="00F60FE6">
        <w:rPr>
          <w:sz w:val="20"/>
          <w:szCs w:val="20"/>
        </w:rPr>
        <w:t xml:space="preserve"> UHO Vol 1-1, 2025.</w:t>
      </w:r>
    </w:p>
    <w:p w14:paraId="1A6103F3" w14:textId="77777777" w:rsidR="00023BCE" w:rsidRPr="00F60FE6" w:rsidRDefault="00000000" w:rsidP="00F60FE6">
      <w:pPr>
        <w:pStyle w:val="ListParagraph"/>
        <w:numPr>
          <w:ilvl w:val="0"/>
          <w:numId w:val="1"/>
        </w:numPr>
        <w:tabs>
          <w:tab w:val="left" w:pos="686"/>
        </w:tabs>
        <w:spacing w:line="247" w:lineRule="auto"/>
        <w:ind w:right="262"/>
        <w:jc w:val="both"/>
        <w:rPr>
          <w:sz w:val="20"/>
          <w:szCs w:val="20"/>
        </w:rPr>
      </w:pPr>
      <w:r w:rsidRPr="00F60FE6">
        <w:rPr>
          <w:sz w:val="20"/>
          <w:szCs w:val="20"/>
          <w:lang w:val="nn-NO"/>
        </w:rPr>
        <w:t>N. Retraubun1, M.F Telussa2, W. H. “Penentuan Bangunan Pelindung Pantai yang Tepat di</w:t>
      </w:r>
      <w:r w:rsidRPr="00F60FE6">
        <w:rPr>
          <w:spacing w:val="-1"/>
          <w:sz w:val="20"/>
          <w:szCs w:val="20"/>
          <w:lang w:val="nn-NO"/>
        </w:rPr>
        <w:t xml:space="preserve"> </w:t>
      </w:r>
      <w:r w:rsidRPr="00F60FE6">
        <w:rPr>
          <w:sz w:val="20"/>
          <w:szCs w:val="20"/>
          <w:lang w:val="nn-NO"/>
        </w:rPr>
        <w:t xml:space="preserve">Desa Hatu, Kecamatan Leihitu Barat Maluku Tengah”. </w:t>
      </w:r>
      <w:r w:rsidRPr="00F60FE6">
        <w:rPr>
          <w:sz w:val="20"/>
          <w:szCs w:val="20"/>
        </w:rPr>
        <w:t>8, 11–19. 2022</w:t>
      </w:r>
    </w:p>
    <w:p w14:paraId="16E15054" w14:textId="77777777" w:rsidR="00023BCE" w:rsidRPr="00F60FE6" w:rsidRDefault="00000000" w:rsidP="00F60FE6">
      <w:pPr>
        <w:pStyle w:val="ListParagraph"/>
        <w:numPr>
          <w:ilvl w:val="0"/>
          <w:numId w:val="1"/>
        </w:numPr>
        <w:tabs>
          <w:tab w:val="left" w:pos="685"/>
        </w:tabs>
        <w:spacing w:line="215" w:lineRule="exact"/>
        <w:ind w:left="685" w:hanging="551"/>
        <w:jc w:val="both"/>
        <w:rPr>
          <w:sz w:val="20"/>
          <w:szCs w:val="20"/>
        </w:rPr>
      </w:pPr>
      <w:r w:rsidRPr="00F60FE6">
        <w:rPr>
          <w:sz w:val="20"/>
          <w:szCs w:val="20"/>
          <w:lang w:val="nn-NO"/>
        </w:rPr>
        <w:t>Triatmodjo,</w:t>
      </w:r>
      <w:r w:rsidRPr="00F60FE6">
        <w:rPr>
          <w:spacing w:val="13"/>
          <w:sz w:val="20"/>
          <w:szCs w:val="20"/>
          <w:lang w:val="nn-NO"/>
        </w:rPr>
        <w:t xml:space="preserve"> </w:t>
      </w:r>
      <w:r w:rsidRPr="00F60FE6">
        <w:rPr>
          <w:sz w:val="20"/>
          <w:szCs w:val="20"/>
          <w:lang w:val="nn-NO"/>
        </w:rPr>
        <w:t>B,</w:t>
      </w:r>
      <w:r w:rsidRPr="00F60FE6">
        <w:rPr>
          <w:spacing w:val="11"/>
          <w:sz w:val="20"/>
          <w:szCs w:val="20"/>
          <w:lang w:val="nn-NO"/>
        </w:rPr>
        <w:t xml:space="preserve"> </w:t>
      </w:r>
      <w:r w:rsidRPr="00F60FE6">
        <w:rPr>
          <w:sz w:val="20"/>
          <w:szCs w:val="20"/>
          <w:lang w:val="nn-NO"/>
        </w:rPr>
        <w:t>“Teknik</w:t>
      </w:r>
      <w:r w:rsidRPr="00F60FE6">
        <w:rPr>
          <w:spacing w:val="11"/>
          <w:sz w:val="20"/>
          <w:szCs w:val="20"/>
          <w:lang w:val="nn-NO"/>
        </w:rPr>
        <w:t xml:space="preserve"> </w:t>
      </w:r>
      <w:r w:rsidRPr="00F60FE6">
        <w:rPr>
          <w:sz w:val="20"/>
          <w:szCs w:val="20"/>
          <w:lang w:val="nn-NO"/>
        </w:rPr>
        <w:t>Pantai”,</w:t>
      </w:r>
      <w:r w:rsidRPr="00F60FE6">
        <w:rPr>
          <w:spacing w:val="13"/>
          <w:sz w:val="20"/>
          <w:szCs w:val="20"/>
          <w:lang w:val="nn-NO"/>
        </w:rPr>
        <w:t xml:space="preserve"> </w:t>
      </w:r>
      <w:r w:rsidRPr="00F60FE6">
        <w:rPr>
          <w:sz w:val="20"/>
          <w:szCs w:val="20"/>
          <w:lang w:val="nn-NO"/>
        </w:rPr>
        <w:t>Beta</w:t>
      </w:r>
      <w:r w:rsidRPr="00F60FE6">
        <w:rPr>
          <w:spacing w:val="16"/>
          <w:sz w:val="20"/>
          <w:szCs w:val="20"/>
          <w:lang w:val="nn-NO"/>
        </w:rPr>
        <w:t xml:space="preserve"> </w:t>
      </w:r>
      <w:r w:rsidRPr="00F60FE6">
        <w:rPr>
          <w:sz w:val="20"/>
          <w:szCs w:val="20"/>
          <w:lang w:val="nn-NO"/>
        </w:rPr>
        <w:t>Offset,</w:t>
      </w:r>
      <w:r w:rsidRPr="00F60FE6">
        <w:rPr>
          <w:spacing w:val="13"/>
          <w:sz w:val="20"/>
          <w:szCs w:val="20"/>
          <w:lang w:val="nn-NO"/>
        </w:rPr>
        <w:t xml:space="preserve"> </w:t>
      </w:r>
      <w:r w:rsidRPr="00F60FE6">
        <w:rPr>
          <w:sz w:val="20"/>
          <w:szCs w:val="20"/>
          <w:lang w:val="nn-NO"/>
        </w:rPr>
        <w:t>Yogyakarta.</w:t>
      </w:r>
      <w:r w:rsidRPr="00F60FE6">
        <w:rPr>
          <w:spacing w:val="11"/>
          <w:sz w:val="20"/>
          <w:szCs w:val="20"/>
          <w:lang w:val="nn-NO"/>
        </w:rPr>
        <w:t xml:space="preserve"> </w:t>
      </w:r>
      <w:r w:rsidRPr="00F60FE6">
        <w:rPr>
          <w:spacing w:val="-4"/>
          <w:sz w:val="20"/>
          <w:szCs w:val="20"/>
        </w:rPr>
        <w:t>1999</w:t>
      </w:r>
    </w:p>
    <w:p w14:paraId="5CD37231" w14:textId="77777777" w:rsidR="00023BCE" w:rsidRPr="00F60FE6" w:rsidRDefault="00023BCE">
      <w:pPr>
        <w:pStyle w:val="BodyText"/>
        <w:rPr>
          <w:sz w:val="20"/>
          <w:szCs w:val="20"/>
        </w:rPr>
      </w:pPr>
    </w:p>
    <w:p w14:paraId="36D0AD2D" w14:textId="77777777" w:rsidR="00023BCE" w:rsidRPr="00F60FE6" w:rsidRDefault="00023BCE">
      <w:pPr>
        <w:pStyle w:val="BodyText"/>
        <w:rPr>
          <w:sz w:val="20"/>
          <w:szCs w:val="20"/>
        </w:rPr>
      </w:pPr>
    </w:p>
    <w:p w14:paraId="7E9055FC" w14:textId="77777777" w:rsidR="00023BCE" w:rsidRDefault="00023BCE">
      <w:pPr>
        <w:pStyle w:val="BodyText"/>
      </w:pPr>
    </w:p>
    <w:p w14:paraId="023F9F0F" w14:textId="77777777" w:rsidR="00023BCE" w:rsidRDefault="00023BCE">
      <w:pPr>
        <w:pStyle w:val="BodyText"/>
      </w:pPr>
    </w:p>
    <w:sectPr w:rsidR="00023BCE" w:rsidSect="00C7743E">
      <w:pgSz w:w="11910" w:h="16840"/>
      <w:pgMar w:top="1820" w:right="425" w:bottom="1380" w:left="566" w:header="709"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454B" w14:textId="77777777" w:rsidR="00954D63" w:rsidRDefault="00954D63">
      <w:r>
        <w:separator/>
      </w:r>
    </w:p>
  </w:endnote>
  <w:endnote w:type="continuationSeparator" w:id="0">
    <w:p w14:paraId="2C9B2746" w14:textId="77777777" w:rsidR="00954D63" w:rsidRDefault="0095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1F29" w14:textId="77777777" w:rsidR="00C13E68" w:rsidRDefault="00C13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5427" w14:textId="7CBD67A7" w:rsidR="00023BCE" w:rsidRDefault="00E86932">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63079023" wp14:editId="49764B97">
              <wp:simplePos x="0" y="0"/>
              <wp:positionH relativeFrom="page">
                <wp:posOffset>4579620</wp:posOffset>
              </wp:positionH>
              <wp:positionV relativeFrom="page">
                <wp:posOffset>9814560</wp:posOffset>
              </wp:positionV>
              <wp:extent cx="201295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0" cy="167005"/>
                      </a:xfrm>
                      <a:prstGeom prst="rect">
                        <a:avLst/>
                      </a:prstGeom>
                    </wps:spPr>
                    <wps:txbx>
                      <w:txbxContent>
                        <w:p w14:paraId="1EB82EB0" w14:textId="3911C8A0" w:rsidR="00023BCE" w:rsidRDefault="00E86932">
                          <w:pPr>
                            <w:pStyle w:val="BodyText"/>
                            <w:spacing w:before="15"/>
                            <w:ind w:left="20"/>
                          </w:pPr>
                          <w:r>
                            <w:t xml:space="preserve">Muh. Eko, A </w:t>
                          </w:r>
                          <w:proofErr w:type="spellStart"/>
                          <w:r>
                            <w:t>Syarif</w:t>
                          </w:r>
                          <w:proofErr w:type="spellEnd"/>
                          <w:r>
                            <w:t xml:space="preserve">, </w:t>
                          </w:r>
                          <w:proofErr w:type="spellStart"/>
                          <w:r>
                            <w:t>Muriadin</w:t>
                          </w:r>
                          <w:proofErr w:type="spellEnd"/>
                          <w:r>
                            <w:t>, Erich NP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3079023" id="_x0000_t202" coordsize="21600,21600" o:spt="202" path="m,l,21600r21600,l21600,xe">
              <v:stroke joinstyle="miter"/>
              <v:path gradientshapeok="t" o:connecttype="rect"/>
            </v:shapetype>
            <v:shape id="Textbox 2" o:spid="_x0000_s1026" type="#_x0000_t202" style="position:absolute;margin-left:360.6pt;margin-top:772.8pt;width:158.5pt;height:13.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" filled="f" stroked="f">
              <v:textbox inset="0,0,0,0">
                <w:txbxContent>
                  <w:p w14:paraId="1EB82EB0" w14:textId="3911C8A0" w:rsidR="00023BCE" w:rsidRDefault="00E86932">
                    <w:pPr>
                      <w:pStyle w:val="BodyText"/>
                      <w:spacing w:before="15"/>
                      <w:ind w:left="20"/>
                    </w:pPr>
                    <w:r>
                      <w:t xml:space="preserve">Muh. Eko, A </w:t>
                    </w:r>
                    <w:proofErr w:type="spellStart"/>
                    <w:r>
                      <w:t>Syarif</w:t>
                    </w:r>
                    <w:proofErr w:type="spellEnd"/>
                    <w:r>
                      <w:t xml:space="preserve">, </w:t>
                    </w:r>
                    <w:proofErr w:type="spellStart"/>
                    <w:r>
                      <w:t>Muriadin</w:t>
                    </w:r>
                    <w:proofErr w:type="spellEnd"/>
                    <w:r>
                      <w:t>, Erich NP</w:t>
                    </w:r>
                  </w:p>
                </w:txbxContent>
              </v:textbox>
              <w10:wrap anchorx="page" anchory="page"/>
            </v:shape>
          </w:pict>
        </mc:Fallback>
      </mc:AlternateContent>
    </w:r>
    <w:r>
      <w:rPr>
        <w:noProof/>
        <w:sz w:val="20"/>
      </w:rPr>
      <mc:AlternateContent>
        <mc:Choice Requires="wps">
          <w:drawing>
            <wp:anchor distT="0" distB="0" distL="0" distR="0" simplePos="0" relativeHeight="251653632" behindDoc="1" locked="0" layoutInCell="1" allowOverlap="1" wp14:anchorId="1CC138CB" wp14:editId="093E7A31">
              <wp:simplePos x="0" y="0"/>
              <wp:positionH relativeFrom="page">
                <wp:posOffset>494782</wp:posOffset>
              </wp:positionH>
              <wp:positionV relativeFrom="page">
                <wp:posOffset>9790031</wp:posOffset>
              </wp:positionV>
              <wp:extent cx="316166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665" cy="189865"/>
                      </a:xfrm>
                      <a:prstGeom prst="rect">
                        <a:avLst/>
                      </a:prstGeom>
                    </wps:spPr>
                    <wps:txbx>
                      <w:txbxContent>
                        <w:p w14:paraId="6A393052" w14:textId="77777777" w:rsidR="00023BCE" w:rsidRDefault="00023BCE">
                          <w:pPr>
                            <w:spacing w:before="13"/>
                            <w:ind w:left="20"/>
                            <w:rPr>
                              <w:sz w:val="23"/>
                            </w:rPr>
                          </w:pPr>
                          <w:hyperlink r:id="rId1">
                            <w:r>
                              <w:rPr>
                                <w:color w:val="0000FF"/>
                                <w:spacing w:val="-2"/>
                                <w:sz w:val="23"/>
                                <w:u w:val="single" w:color="0000FF"/>
                              </w:rPr>
                              <w:t>http://dx.doi.org/10.29322/IJSRP.X.X.2018.pXXXX</w:t>
                            </w:r>
                          </w:hyperlink>
                        </w:p>
                      </w:txbxContent>
                    </wps:txbx>
                    <wps:bodyPr wrap="square" lIns="0" tIns="0" rIns="0" bIns="0" rtlCol="0">
                      <a:noAutofit/>
                    </wps:bodyPr>
                  </wps:wsp>
                </a:graphicData>
              </a:graphic>
            </wp:anchor>
          </w:drawing>
        </mc:Choice>
        <mc:Fallback>
          <w:pict>
            <v:shape w14:anchorId="1CC138CB" id="Textbox 1" o:spid="_x0000_s1027" type="#_x0000_t202" style="position:absolute;margin-left:38.95pt;margin-top:770.85pt;width:248.95pt;height:14.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" filled="f" stroked="f">
              <v:textbox inset="0,0,0,0">
                <w:txbxContent>
                  <w:p w14:paraId="6A393052" w14:textId="77777777" w:rsidR="00023BCE" w:rsidRDefault="00023BCE">
                    <w:pPr>
                      <w:spacing w:before="13"/>
                      <w:ind w:left="20"/>
                      <w:rPr>
                        <w:sz w:val="23"/>
                      </w:rPr>
                    </w:pPr>
                    <w:hyperlink r:id="rId2">
                      <w:r>
                        <w:rPr>
                          <w:color w:val="0000FF"/>
                          <w:spacing w:val="-2"/>
                          <w:sz w:val="23"/>
                          <w:u w:val="single" w:color="0000FF"/>
                        </w:rPr>
                        <w:t>http://dx.doi.org/10.29322/IJSRP.X.X.2018.pXXXX</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46F2" w14:textId="77777777" w:rsidR="00C13E68" w:rsidRDefault="00C13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D739" w14:textId="77777777" w:rsidR="00023BCE" w:rsidRDefault="00000000">
    <w:pPr>
      <w:pStyle w:val="BodyText"/>
      <w:spacing w:line="14" w:lineRule="auto"/>
      <w:rPr>
        <w:sz w:val="20"/>
      </w:rPr>
    </w:pPr>
    <w:r>
      <w:rPr>
        <w:noProof/>
        <w:sz w:val="20"/>
      </w:rPr>
      <mc:AlternateContent>
        <mc:Choice Requires="wps">
          <w:drawing>
            <wp:anchor distT="0" distB="0" distL="0" distR="0" simplePos="0" relativeHeight="251661824" behindDoc="1" locked="0" layoutInCell="1" allowOverlap="1" wp14:anchorId="10E7835C" wp14:editId="1CA718FF">
              <wp:simplePos x="0" y="0"/>
              <wp:positionH relativeFrom="page">
                <wp:posOffset>488698</wp:posOffset>
              </wp:positionH>
              <wp:positionV relativeFrom="page">
                <wp:posOffset>9791569</wp:posOffset>
              </wp:positionV>
              <wp:extent cx="3161665" cy="189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1665" cy="189865"/>
                      </a:xfrm>
                      <a:prstGeom prst="rect">
                        <a:avLst/>
                      </a:prstGeom>
                    </wps:spPr>
                    <wps:txbx>
                      <w:txbxContent>
                        <w:p w14:paraId="28B42A4E" w14:textId="77777777" w:rsidR="00023BCE" w:rsidRDefault="00023BCE">
                          <w:pPr>
                            <w:spacing w:before="13"/>
                            <w:ind w:left="20"/>
                            <w:rPr>
                              <w:sz w:val="23"/>
                            </w:rPr>
                          </w:pPr>
                          <w:hyperlink r:id="rId1">
                            <w:r>
                              <w:rPr>
                                <w:color w:val="0000FF"/>
                                <w:spacing w:val="-2"/>
                                <w:sz w:val="23"/>
                                <w:u w:val="single" w:color="0000FF"/>
                              </w:rPr>
                              <w:t>http://dx.doi.org/10.29322/IJSRP.X.X.2018.pXXXX</w:t>
                            </w:r>
                          </w:hyperlink>
                        </w:p>
                      </w:txbxContent>
                    </wps:txbx>
                    <wps:bodyPr wrap="square" lIns="0" tIns="0" rIns="0" bIns="0" rtlCol="0">
                      <a:noAutofit/>
                    </wps:bodyPr>
                  </wps:wsp>
                </a:graphicData>
              </a:graphic>
            </wp:anchor>
          </w:drawing>
        </mc:Choice>
        <mc:Fallback>
          <w:pict>
            <v:shapetype w14:anchorId="10E7835C" id="_x0000_t202" coordsize="21600,21600" o:spt="202" path="m,l,21600r21600,l21600,xe">
              <v:stroke joinstyle="miter"/>
              <v:path gradientshapeok="t" o:connecttype="rect"/>
            </v:shapetype>
            <v:shape id="Textbox 16" o:spid="_x0000_s1028" type="#_x0000_t202" style="position:absolute;margin-left:38.5pt;margin-top:771pt;width:248.9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" filled="f" stroked="f">
              <v:textbox inset="0,0,0,0">
                <w:txbxContent>
                  <w:p w14:paraId="28B42A4E" w14:textId="77777777" w:rsidR="00023BCE" w:rsidRDefault="00023BCE">
                    <w:pPr>
                      <w:spacing w:before="13"/>
                      <w:ind w:left="20"/>
                      <w:rPr>
                        <w:sz w:val="23"/>
                      </w:rPr>
                    </w:pPr>
                    <w:hyperlink r:id="rId2">
                      <w:r>
                        <w:rPr>
                          <w:color w:val="0000FF"/>
                          <w:spacing w:val="-2"/>
                          <w:sz w:val="23"/>
                          <w:u w:val="single" w:color="0000FF"/>
                        </w:rPr>
                        <w:t>http://dx.doi.org/10.29322/IJSRP.X.X.2018.pXXXX</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C1EE" w14:textId="77777777" w:rsidR="00954D63" w:rsidRDefault="00954D63">
      <w:r>
        <w:separator/>
      </w:r>
    </w:p>
  </w:footnote>
  <w:footnote w:type="continuationSeparator" w:id="0">
    <w:p w14:paraId="7D966ED4" w14:textId="77777777" w:rsidR="00954D63" w:rsidRDefault="0095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A1F6" w14:textId="0B6AE0B5"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80</w:t>
    </w:r>
  </w:p>
  <w:p w14:paraId="584C249F"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3FB393A2" w14:textId="77777777" w:rsidR="00C7743E" w:rsidRDefault="00C774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CD93" w14:textId="303864F6"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86</w:t>
    </w:r>
  </w:p>
  <w:p w14:paraId="03563A67"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1E0B252A" w14:textId="77777777" w:rsidR="00C7743E" w:rsidRPr="00C7743E" w:rsidRDefault="00C7743E" w:rsidP="00C77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C8BE" w14:textId="77777777" w:rsidR="00C7743E" w:rsidRDefault="00C7743E">
    <w:pPr>
      <w:pStyle w:val="Header"/>
    </w:pPr>
  </w:p>
  <w:p w14:paraId="2CD02CAC" w14:textId="77777777" w:rsidR="00C13E68" w:rsidRDefault="00C13E68">
    <w:pPr>
      <w:pStyle w:val="Header"/>
    </w:pPr>
    <w:bookmarkStart w:id="0" w:name="_Hlk216179640"/>
  </w:p>
  <w:p w14:paraId="40EC5A38" w14:textId="77777777" w:rsidR="00C7743E" w:rsidRDefault="00C7743E">
    <w:pPr>
      <w:pStyle w:val="Header"/>
    </w:pPr>
  </w:p>
  <w:p w14:paraId="0DD78B74" w14:textId="3BF9010F" w:rsidR="00C7743E" w:rsidRDefault="00C7743E" w:rsidP="00C7743E">
    <w:pPr>
      <w:pBdr>
        <w:top w:val="nil"/>
        <w:left w:val="nil"/>
        <w:bottom w:val="nil"/>
        <w:right w:val="nil"/>
        <w:between w:val="nil"/>
      </w:pBdr>
      <w:shd w:val="clear" w:color="auto" w:fill="4F81BD"/>
      <w:jc w:val="right"/>
      <w:rPr>
        <w:b/>
        <w:color w:val="000000"/>
        <w:sz w:val="16"/>
        <w:szCs w:val="16"/>
      </w:rPr>
    </w:pPr>
    <w:r>
      <w:rPr>
        <w:noProof/>
      </w:rPr>
      <w:drawing>
        <wp:anchor distT="0" distB="0" distL="0" distR="0" simplePos="0" relativeHeight="251656704" behindDoc="0" locked="0" layoutInCell="1" hidden="0" allowOverlap="1" wp14:anchorId="2310ABCB" wp14:editId="519B573F">
          <wp:simplePos x="0" y="0"/>
          <wp:positionH relativeFrom="column">
            <wp:posOffset>3855720</wp:posOffset>
          </wp:positionH>
          <wp:positionV relativeFrom="paragraph">
            <wp:posOffset>-228600</wp:posOffset>
          </wp:positionV>
          <wp:extent cx="983301" cy="631501"/>
          <wp:effectExtent l="0" t="0" r="0" b="0"/>
          <wp:wrapNone/>
          <wp:docPr id="3842005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3301" cy="631501"/>
                  </a:xfrm>
                  <a:prstGeom prst="rect">
                    <a:avLst/>
                  </a:prstGeom>
                  <a:ln/>
                </pic:spPr>
              </pic:pic>
            </a:graphicData>
          </a:graphic>
        </wp:anchor>
      </w:drawing>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81</w:t>
    </w:r>
  </w:p>
  <w:p w14:paraId="210DA21B" w14:textId="77777777" w:rsidR="00C7743E"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668E228D" w14:textId="77777777" w:rsidR="00C13E68" w:rsidRDefault="00C13E68" w:rsidP="00C13E68">
    <w:pPr>
      <w:pStyle w:val="BodyText"/>
      <w:spacing w:before="89"/>
      <w:ind w:left="154"/>
    </w:pPr>
    <w:r>
      <w:rPr>
        <w:color w:val="0000FF"/>
        <w:spacing w:val="-2"/>
        <w:u w:val="single" w:color="0000FF"/>
      </w:rPr>
      <w:t>https://jocet.uho.ac.id/index.php/journal</w:t>
    </w:r>
  </w:p>
  <w:bookmarkEnd w:id="0"/>
  <w:p w14:paraId="73C1A2C4" w14:textId="77777777" w:rsidR="00C13E68" w:rsidRPr="00B43AE6" w:rsidRDefault="00C13E68" w:rsidP="00C7743E">
    <w:pPr>
      <w:pBdr>
        <w:top w:val="nil"/>
        <w:left w:val="nil"/>
        <w:bottom w:val="nil"/>
        <w:right w:val="nil"/>
        <w:between w:val="nil"/>
      </w:pBdr>
      <w:rPr>
        <w:color w:val="000000"/>
        <w:sz w:val="20"/>
        <w:szCs w:val="20"/>
      </w:rPr>
    </w:pPr>
  </w:p>
  <w:p w14:paraId="37C4A415" w14:textId="77777777" w:rsidR="00C7743E" w:rsidRDefault="00C77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5123" w14:textId="77777777" w:rsidR="00C7743E" w:rsidRDefault="00C7743E" w:rsidP="00C7743E">
    <w:pPr>
      <w:pBdr>
        <w:top w:val="nil"/>
        <w:left w:val="nil"/>
        <w:bottom w:val="nil"/>
        <w:right w:val="nil"/>
        <w:between w:val="nil"/>
      </w:pBdr>
      <w:shd w:val="clear" w:color="auto" w:fill="4F81BD"/>
      <w:jc w:val="right"/>
      <w:rPr>
        <w:b/>
        <w:color w:val="000000"/>
        <w:sz w:val="16"/>
        <w:szCs w:val="16"/>
      </w:rPr>
    </w:pPr>
    <w:r>
      <w:rPr>
        <w:noProof/>
      </w:rPr>
      <w:drawing>
        <wp:anchor distT="0" distB="0" distL="0" distR="0" simplePos="0" relativeHeight="251657728" behindDoc="0" locked="0" layoutInCell="1" hidden="0" allowOverlap="1" wp14:anchorId="4D2E8411" wp14:editId="0C8D5A3E">
          <wp:simplePos x="0" y="0"/>
          <wp:positionH relativeFrom="column">
            <wp:posOffset>3855720</wp:posOffset>
          </wp:positionH>
          <wp:positionV relativeFrom="paragraph">
            <wp:posOffset>-228600</wp:posOffset>
          </wp:positionV>
          <wp:extent cx="983301" cy="631501"/>
          <wp:effectExtent l="0" t="0" r="0" b="0"/>
          <wp:wrapNone/>
          <wp:docPr id="21226426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3301" cy="631501"/>
                  </a:xfrm>
                  <a:prstGeom prst="rect">
                    <a:avLst/>
                  </a:prstGeom>
                  <a:ln/>
                </pic:spPr>
              </pic:pic>
            </a:graphicData>
          </a:graphic>
        </wp:anchor>
      </w:drawing>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80</w:t>
    </w:r>
  </w:p>
  <w:p w14:paraId="577F640F"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0E8CDDA8" w14:textId="77777777" w:rsidR="00C7743E" w:rsidRDefault="00C77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76F7" w14:textId="2DA450D5"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80</w:t>
    </w:r>
  </w:p>
  <w:p w14:paraId="43189B20"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46D053BC" w14:textId="5DC28B0B" w:rsidR="00023BCE" w:rsidRPr="00C7743E" w:rsidRDefault="00023BCE" w:rsidP="00C774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B96B" w14:textId="1E99AF0C" w:rsidR="00C7743E" w:rsidRDefault="00C7743E" w:rsidP="00C7743E">
    <w:pPr>
      <w:pBdr>
        <w:top w:val="nil"/>
        <w:left w:val="nil"/>
        <w:bottom w:val="nil"/>
        <w:right w:val="nil"/>
        <w:between w:val="nil"/>
      </w:pBdr>
      <w:shd w:val="clear" w:color="auto" w:fill="4F81BD"/>
      <w:jc w:val="right"/>
      <w:rPr>
        <w:b/>
        <w:color w:val="000000"/>
        <w:sz w:val="16"/>
        <w:szCs w:val="16"/>
      </w:rPr>
    </w:pPr>
    <w:bookmarkStart w:id="1" w:name="_Hlk216179752"/>
    <w:bookmarkStart w:id="2" w:name="_Hlk216179753"/>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81</w:t>
    </w:r>
  </w:p>
  <w:p w14:paraId="3AD30C79"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bookmarkEnd w:id="1"/>
  <w:bookmarkEnd w:id="2"/>
  <w:p w14:paraId="4D924630" w14:textId="77777777" w:rsidR="00C7743E" w:rsidRDefault="00C774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8A0C" w14:textId="65757563"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82</w:t>
    </w:r>
  </w:p>
  <w:p w14:paraId="1DC3E31A"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7EEC0FC5" w14:textId="77777777" w:rsidR="00C7743E" w:rsidRPr="00C7743E" w:rsidRDefault="00C7743E" w:rsidP="00C774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DE45" w14:textId="17E5798B"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83</w:t>
    </w:r>
  </w:p>
  <w:p w14:paraId="1873ECDD"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32528E10" w14:textId="77777777" w:rsidR="00C7743E" w:rsidRDefault="00C774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F5CE" w14:textId="5C63335B"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84</w:t>
    </w:r>
  </w:p>
  <w:p w14:paraId="62C8C9C8"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4BF1F7DD" w14:textId="77777777" w:rsidR="00C7743E" w:rsidRPr="00C7743E" w:rsidRDefault="00C7743E" w:rsidP="00C774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18A8" w14:textId="722073B6" w:rsidR="00C7743E" w:rsidRDefault="00C7743E" w:rsidP="00C7743E">
    <w:pPr>
      <w:pBdr>
        <w:top w:val="nil"/>
        <w:left w:val="nil"/>
        <w:bottom w:val="nil"/>
        <w:right w:val="nil"/>
        <w:between w:val="nil"/>
      </w:pBdr>
      <w:shd w:val="clear" w:color="auto" w:fill="4F81BD"/>
      <w:jc w:val="right"/>
      <w:rPr>
        <w:b/>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87</w:t>
    </w:r>
  </w:p>
  <w:p w14:paraId="3811C3D1" w14:textId="77777777" w:rsidR="00C7743E" w:rsidRPr="00B43AE6" w:rsidRDefault="00C7743E" w:rsidP="00C7743E">
    <w:pPr>
      <w:pBdr>
        <w:top w:val="nil"/>
        <w:left w:val="nil"/>
        <w:bottom w:val="nil"/>
        <w:right w:val="nil"/>
        <w:between w:val="nil"/>
      </w:pBdr>
      <w:rPr>
        <w:color w:val="000000"/>
        <w:sz w:val="20"/>
        <w:szCs w:val="20"/>
      </w:rPr>
    </w:pPr>
    <w:proofErr w:type="gramStart"/>
    <w:r>
      <w:rPr>
        <w:color w:val="000000"/>
        <w:sz w:val="24"/>
        <w:szCs w:val="24"/>
      </w:rPr>
      <w:t>JOCET</w:t>
    </w:r>
    <w:r>
      <w:rPr>
        <w:color w:val="000000"/>
        <w:sz w:val="16"/>
        <w:szCs w:val="16"/>
      </w:rPr>
      <w:t xml:space="preserve"> :</w:t>
    </w:r>
    <w:proofErr w:type="gramEnd"/>
    <w:r>
      <w:rPr>
        <w:color w:val="000000"/>
        <w:sz w:val="16"/>
        <w:szCs w:val="16"/>
      </w:rPr>
      <w:t xml:space="preserve"> Journal of Civil Engineering &amp; Technology, Volume I, Issue 2, Mei 2025</w:t>
    </w:r>
    <w:r>
      <w:rPr>
        <w:color w:val="000000"/>
        <w:sz w:val="20"/>
        <w:szCs w:val="20"/>
      </w:rPr>
      <w:t xml:space="preserve"> </w:t>
    </w:r>
    <w:r>
      <w:rPr>
        <w:color w:val="000000"/>
        <w:sz w:val="20"/>
        <w:szCs w:val="20"/>
      </w:rPr>
      <w:tab/>
    </w:r>
    <w:r>
      <w:rPr>
        <w:color w:val="000000"/>
        <w:sz w:val="20"/>
        <w:szCs w:val="20"/>
      </w:rPr>
      <w:tab/>
      <w:t xml:space="preserve">     </w:t>
    </w:r>
    <w:r>
      <w:rPr>
        <w:color w:val="000000"/>
        <w:sz w:val="20"/>
        <w:szCs w:val="20"/>
      </w:rPr>
      <w:tab/>
    </w:r>
    <w:proofErr w:type="gramStart"/>
    <w:r>
      <w:rPr>
        <w:color w:val="000000"/>
        <w:sz w:val="20"/>
        <w:szCs w:val="20"/>
      </w:rPr>
      <w:tab/>
      <w:t xml:space="preserve">  </w:t>
    </w:r>
    <w:r>
      <w:rPr>
        <w:color w:val="000000"/>
        <w:sz w:val="18"/>
        <w:szCs w:val="18"/>
      </w:rPr>
      <w:t>ISSN</w:t>
    </w:r>
    <w:proofErr w:type="gramEnd"/>
    <w:r>
      <w:rPr>
        <w:color w:val="000000"/>
        <w:sz w:val="18"/>
        <w:szCs w:val="18"/>
      </w:rPr>
      <w:t xml:space="preserve"> </w:t>
    </w:r>
    <w:r>
      <w:rPr>
        <w:sz w:val="18"/>
        <w:szCs w:val="18"/>
      </w:rPr>
      <w:t>3090 - 9279</w:t>
    </w:r>
    <w:r>
      <w:rPr>
        <w:color w:val="000000"/>
        <w:sz w:val="20"/>
        <w:szCs w:val="20"/>
      </w:rPr>
      <w:t xml:space="preserve"> </w:t>
    </w:r>
  </w:p>
  <w:p w14:paraId="1C91FA27" w14:textId="77777777" w:rsidR="00C7743E" w:rsidRDefault="00C77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039C"/>
    <w:multiLevelType w:val="hybridMultilevel"/>
    <w:tmpl w:val="53A447C2"/>
    <w:lvl w:ilvl="0" w:tplc="4AB67F1C">
      <w:start w:val="1"/>
      <w:numFmt w:val="decimal"/>
      <w:lvlText w:val="[%1]"/>
      <w:lvlJc w:val="left"/>
      <w:pPr>
        <w:ind w:left="686" w:hanging="552"/>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E36AD7B2">
      <w:numFmt w:val="bullet"/>
      <w:lvlText w:val="•"/>
      <w:lvlJc w:val="left"/>
      <w:pPr>
        <w:ind w:left="1703" w:hanging="552"/>
      </w:pPr>
      <w:rPr>
        <w:rFonts w:hint="default"/>
        <w:lang w:val="en-US" w:eastAsia="en-US" w:bidi="ar-SA"/>
      </w:rPr>
    </w:lvl>
    <w:lvl w:ilvl="2" w:tplc="7F2EAC84">
      <w:numFmt w:val="bullet"/>
      <w:lvlText w:val="•"/>
      <w:lvlJc w:val="left"/>
      <w:pPr>
        <w:ind w:left="2727" w:hanging="552"/>
      </w:pPr>
      <w:rPr>
        <w:rFonts w:hint="default"/>
        <w:lang w:val="en-US" w:eastAsia="en-US" w:bidi="ar-SA"/>
      </w:rPr>
    </w:lvl>
    <w:lvl w:ilvl="3" w:tplc="C7906352">
      <w:numFmt w:val="bullet"/>
      <w:lvlText w:val="•"/>
      <w:lvlJc w:val="left"/>
      <w:pPr>
        <w:ind w:left="3750" w:hanging="552"/>
      </w:pPr>
      <w:rPr>
        <w:rFonts w:hint="default"/>
        <w:lang w:val="en-US" w:eastAsia="en-US" w:bidi="ar-SA"/>
      </w:rPr>
    </w:lvl>
    <w:lvl w:ilvl="4" w:tplc="E130B22C">
      <w:numFmt w:val="bullet"/>
      <w:lvlText w:val="•"/>
      <w:lvlJc w:val="left"/>
      <w:pPr>
        <w:ind w:left="4774" w:hanging="552"/>
      </w:pPr>
      <w:rPr>
        <w:rFonts w:hint="default"/>
        <w:lang w:val="en-US" w:eastAsia="en-US" w:bidi="ar-SA"/>
      </w:rPr>
    </w:lvl>
    <w:lvl w:ilvl="5" w:tplc="E43450A4">
      <w:numFmt w:val="bullet"/>
      <w:lvlText w:val="•"/>
      <w:lvlJc w:val="left"/>
      <w:pPr>
        <w:ind w:left="5797" w:hanging="552"/>
      </w:pPr>
      <w:rPr>
        <w:rFonts w:hint="default"/>
        <w:lang w:val="en-US" w:eastAsia="en-US" w:bidi="ar-SA"/>
      </w:rPr>
    </w:lvl>
    <w:lvl w:ilvl="6" w:tplc="3C0890EA">
      <w:numFmt w:val="bullet"/>
      <w:lvlText w:val="•"/>
      <w:lvlJc w:val="left"/>
      <w:pPr>
        <w:ind w:left="6821" w:hanging="552"/>
      </w:pPr>
      <w:rPr>
        <w:rFonts w:hint="default"/>
        <w:lang w:val="en-US" w:eastAsia="en-US" w:bidi="ar-SA"/>
      </w:rPr>
    </w:lvl>
    <w:lvl w:ilvl="7" w:tplc="E314F2F0">
      <w:numFmt w:val="bullet"/>
      <w:lvlText w:val="•"/>
      <w:lvlJc w:val="left"/>
      <w:pPr>
        <w:ind w:left="7844" w:hanging="552"/>
      </w:pPr>
      <w:rPr>
        <w:rFonts w:hint="default"/>
        <w:lang w:val="en-US" w:eastAsia="en-US" w:bidi="ar-SA"/>
      </w:rPr>
    </w:lvl>
    <w:lvl w:ilvl="8" w:tplc="731A2FC8">
      <w:numFmt w:val="bullet"/>
      <w:lvlText w:val="•"/>
      <w:lvlJc w:val="left"/>
      <w:pPr>
        <w:ind w:left="8868" w:hanging="552"/>
      </w:pPr>
      <w:rPr>
        <w:rFonts w:hint="default"/>
        <w:lang w:val="en-US" w:eastAsia="en-US" w:bidi="ar-SA"/>
      </w:rPr>
    </w:lvl>
  </w:abstractNum>
  <w:abstractNum w:abstractNumId="1" w15:restartNumberingAfterBreak="0">
    <w:nsid w:val="1DB71BBC"/>
    <w:multiLevelType w:val="hybridMultilevel"/>
    <w:tmpl w:val="66A07A12"/>
    <w:lvl w:ilvl="0" w:tplc="750CADA2">
      <w:start w:val="1"/>
      <w:numFmt w:val="decimal"/>
      <w:lvlText w:val="%1."/>
      <w:lvlJc w:val="left"/>
      <w:pPr>
        <w:ind w:left="1114" w:hanging="351"/>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D278C97C">
      <w:numFmt w:val="bullet"/>
      <w:lvlText w:val="•"/>
      <w:lvlJc w:val="left"/>
      <w:pPr>
        <w:ind w:left="2099" w:hanging="351"/>
      </w:pPr>
      <w:rPr>
        <w:rFonts w:hint="default"/>
        <w:lang w:val="en-US" w:eastAsia="en-US" w:bidi="ar-SA"/>
      </w:rPr>
    </w:lvl>
    <w:lvl w:ilvl="2" w:tplc="2C2CFE6C">
      <w:numFmt w:val="bullet"/>
      <w:lvlText w:val="•"/>
      <w:lvlJc w:val="left"/>
      <w:pPr>
        <w:ind w:left="3079" w:hanging="351"/>
      </w:pPr>
      <w:rPr>
        <w:rFonts w:hint="default"/>
        <w:lang w:val="en-US" w:eastAsia="en-US" w:bidi="ar-SA"/>
      </w:rPr>
    </w:lvl>
    <w:lvl w:ilvl="3" w:tplc="3FE80024">
      <w:numFmt w:val="bullet"/>
      <w:lvlText w:val="•"/>
      <w:lvlJc w:val="left"/>
      <w:pPr>
        <w:ind w:left="4058" w:hanging="351"/>
      </w:pPr>
      <w:rPr>
        <w:rFonts w:hint="default"/>
        <w:lang w:val="en-US" w:eastAsia="en-US" w:bidi="ar-SA"/>
      </w:rPr>
    </w:lvl>
    <w:lvl w:ilvl="4" w:tplc="B45CCA90">
      <w:numFmt w:val="bullet"/>
      <w:lvlText w:val="•"/>
      <w:lvlJc w:val="left"/>
      <w:pPr>
        <w:ind w:left="5038" w:hanging="351"/>
      </w:pPr>
      <w:rPr>
        <w:rFonts w:hint="default"/>
        <w:lang w:val="en-US" w:eastAsia="en-US" w:bidi="ar-SA"/>
      </w:rPr>
    </w:lvl>
    <w:lvl w:ilvl="5" w:tplc="8F24F15C">
      <w:numFmt w:val="bullet"/>
      <w:lvlText w:val="•"/>
      <w:lvlJc w:val="left"/>
      <w:pPr>
        <w:ind w:left="6017" w:hanging="351"/>
      </w:pPr>
      <w:rPr>
        <w:rFonts w:hint="default"/>
        <w:lang w:val="en-US" w:eastAsia="en-US" w:bidi="ar-SA"/>
      </w:rPr>
    </w:lvl>
    <w:lvl w:ilvl="6" w:tplc="1ABE6666">
      <w:numFmt w:val="bullet"/>
      <w:lvlText w:val="•"/>
      <w:lvlJc w:val="left"/>
      <w:pPr>
        <w:ind w:left="6997" w:hanging="351"/>
      </w:pPr>
      <w:rPr>
        <w:rFonts w:hint="default"/>
        <w:lang w:val="en-US" w:eastAsia="en-US" w:bidi="ar-SA"/>
      </w:rPr>
    </w:lvl>
    <w:lvl w:ilvl="7" w:tplc="BFE2EFBC">
      <w:numFmt w:val="bullet"/>
      <w:lvlText w:val="•"/>
      <w:lvlJc w:val="left"/>
      <w:pPr>
        <w:ind w:left="7976" w:hanging="351"/>
      </w:pPr>
      <w:rPr>
        <w:rFonts w:hint="default"/>
        <w:lang w:val="en-US" w:eastAsia="en-US" w:bidi="ar-SA"/>
      </w:rPr>
    </w:lvl>
    <w:lvl w:ilvl="8" w:tplc="8CC283D8">
      <w:numFmt w:val="bullet"/>
      <w:lvlText w:val="•"/>
      <w:lvlJc w:val="left"/>
      <w:pPr>
        <w:ind w:left="8956" w:hanging="351"/>
      </w:pPr>
      <w:rPr>
        <w:rFonts w:hint="default"/>
        <w:lang w:val="en-US" w:eastAsia="en-US" w:bidi="ar-SA"/>
      </w:rPr>
    </w:lvl>
  </w:abstractNum>
  <w:abstractNum w:abstractNumId="2" w15:restartNumberingAfterBreak="0">
    <w:nsid w:val="22501B8B"/>
    <w:multiLevelType w:val="hybridMultilevel"/>
    <w:tmpl w:val="A8E2837E"/>
    <w:lvl w:ilvl="0" w:tplc="EEF82F54">
      <w:start w:val="1"/>
      <w:numFmt w:val="decimal"/>
      <w:lvlText w:val="%1."/>
      <w:lvlJc w:val="left"/>
      <w:pPr>
        <w:ind w:left="1114" w:hanging="351"/>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2F902EB0">
      <w:numFmt w:val="bullet"/>
      <w:lvlText w:val="•"/>
      <w:lvlJc w:val="left"/>
      <w:pPr>
        <w:ind w:left="2099" w:hanging="351"/>
      </w:pPr>
      <w:rPr>
        <w:rFonts w:hint="default"/>
        <w:lang w:val="en-US" w:eastAsia="en-US" w:bidi="ar-SA"/>
      </w:rPr>
    </w:lvl>
    <w:lvl w:ilvl="2" w:tplc="7FC87B88">
      <w:numFmt w:val="bullet"/>
      <w:lvlText w:val="•"/>
      <w:lvlJc w:val="left"/>
      <w:pPr>
        <w:ind w:left="3079" w:hanging="351"/>
      </w:pPr>
      <w:rPr>
        <w:rFonts w:hint="default"/>
        <w:lang w:val="en-US" w:eastAsia="en-US" w:bidi="ar-SA"/>
      </w:rPr>
    </w:lvl>
    <w:lvl w:ilvl="3" w:tplc="9F32CB52">
      <w:numFmt w:val="bullet"/>
      <w:lvlText w:val="•"/>
      <w:lvlJc w:val="left"/>
      <w:pPr>
        <w:ind w:left="4058" w:hanging="351"/>
      </w:pPr>
      <w:rPr>
        <w:rFonts w:hint="default"/>
        <w:lang w:val="en-US" w:eastAsia="en-US" w:bidi="ar-SA"/>
      </w:rPr>
    </w:lvl>
    <w:lvl w:ilvl="4" w:tplc="C3144840">
      <w:numFmt w:val="bullet"/>
      <w:lvlText w:val="•"/>
      <w:lvlJc w:val="left"/>
      <w:pPr>
        <w:ind w:left="5038" w:hanging="351"/>
      </w:pPr>
      <w:rPr>
        <w:rFonts w:hint="default"/>
        <w:lang w:val="en-US" w:eastAsia="en-US" w:bidi="ar-SA"/>
      </w:rPr>
    </w:lvl>
    <w:lvl w:ilvl="5" w:tplc="29225F18">
      <w:numFmt w:val="bullet"/>
      <w:lvlText w:val="•"/>
      <w:lvlJc w:val="left"/>
      <w:pPr>
        <w:ind w:left="6017" w:hanging="351"/>
      </w:pPr>
      <w:rPr>
        <w:rFonts w:hint="default"/>
        <w:lang w:val="en-US" w:eastAsia="en-US" w:bidi="ar-SA"/>
      </w:rPr>
    </w:lvl>
    <w:lvl w:ilvl="6" w:tplc="8A24E836">
      <w:numFmt w:val="bullet"/>
      <w:lvlText w:val="•"/>
      <w:lvlJc w:val="left"/>
      <w:pPr>
        <w:ind w:left="6997" w:hanging="351"/>
      </w:pPr>
      <w:rPr>
        <w:rFonts w:hint="default"/>
        <w:lang w:val="en-US" w:eastAsia="en-US" w:bidi="ar-SA"/>
      </w:rPr>
    </w:lvl>
    <w:lvl w:ilvl="7" w:tplc="17B83984">
      <w:numFmt w:val="bullet"/>
      <w:lvlText w:val="•"/>
      <w:lvlJc w:val="left"/>
      <w:pPr>
        <w:ind w:left="7976" w:hanging="351"/>
      </w:pPr>
      <w:rPr>
        <w:rFonts w:hint="default"/>
        <w:lang w:val="en-US" w:eastAsia="en-US" w:bidi="ar-SA"/>
      </w:rPr>
    </w:lvl>
    <w:lvl w:ilvl="8" w:tplc="04D23970">
      <w:numFmt w:val="bullet"/>
      <w:lvlText w:val="•"/>
      <w:lvlJc w:val="left"/>
      <w:pPr>
        <w:ind w:left="8956" w:hanging="351"/>
      </w:pPr>
      <w:rPr>
        <w:rFonts w:hint="default"/>
        <w:lang w:val="en-US" w:eastAsia="en-US" w:bidi="ar-SA"/>
      </w:rPr>
    </w:lvl>
  </w:abstractNum>
  <w:abstractNum w:abstractNumId="3" w15:restartNumberingAfterBreak="0">
    <w:nsid w:val="43EE368E"/>
    <w:multiLevelType w:val="hybridMultilevel"/>
    <w:tmpl w:val="648EFB64"/>
    <w:lvl w:ilvl="0" w:tplc="BF7EDB70">
      <w:start w:val="1"/>
      <w:numFmt w:val="upperRoman"/>
      <w:lvlText w:val="%1."/>
      <w:lvlJc w:val="left"/>
      <w:pPr>
        <w:ind w:left="5006" w:hanging="291"/>
        <w:jc w:val="right"/>
      </w:pPr>
      <w:rPr>
        <w:rFonts w:ascii="Times New Roman" w:eastAsia="Times New Roman" w:hAnsi="Times New Roman" w:cs="Times New Roman" w:hint="default"/>
        <w:b w:val="0"/>
        <w:bCs w:val="0"/>
        <w:i w:val="0"/>
        <w:iCs w:val="0"/>
        <w:spacing w:val="0"/>
        <w:w w:val="102"/>
        <w:sz w:val="19"/>
        <w:szCs w:val="19"/>
        <w:lang w:val="en-US" w:eastAsia="en-US" w:bidi="ar-SA"/>
      </w:rPr>
    </w:lvl>
    <w:lvl w:ilvl="1" w:tplc="10C46E14">
      <w:numFmt w:val="bullet"/>
      <w:lvlText w:val="•"/>
      <w:lvlJc w:val="left"/>
      <w:pPr>
        <w:ind w:left="5591" w:hanging="291"/>
      </w:pPr>
      <w:rPr>
        <w:rFonts w:hint="default"/>
        <w:lang w:val="en-US" w:eastAsia="en-US" w:bidi="ar-SA"/>
      </w:rPr>
    </w:lvl>
    <w:lvl w:ilvl="2" w:tplc="501CC47C">
      <w:numFmt w:val="bullet"/>
      <w:lvlText w:val="•"/>
      <w:lvlJc w:val="left"/>
      <w:pPr>
        <w:ind w:left="6183" w:hanging="291"/>
      </w:pPr>
      <w:rPr>
        <w:rFonts w:hint="default"/>
        <w:lang w:val="en-US" w:eastAsia="en-US" w:bidi="ar-SA"/>
      </w:rPr>
    </w:lvl>
    <w:lvl w:ilvl="3" w:tplc="7F10040A">
      <w:numFmt w:val="bullet"/>
      <w:lvlText w:val="•"/>
      <w:lvlJc w:val="left"/>
      <w:pPr>
        <w:ind w:left="6774" w:hanging="291"/>
      </w:pPr>
      <w:rPr>
        <w:rFonts w:hint="default"/>
        <w:lang w:val="en-US" w:eastAsia="en-US" w:bidi="ar-SA"/>
      </w:rPr>
    </w:lvl>
    <w:lvl w:ilvl="4" w:tplc="39F6F9A8">
      <w:numFmt w:val="bullet"/>
      <w:lvlText w:val="•"/>
      <w:lvlJc w:val="left"/>
      <w:pPr>
        <w:ind w:left="7366" w:hanging="291"/>
      </w:pPr>
      <w:rPr>
        <w:rFonts w:hint="default"/>
        <w:lang w:val="en-US" w:eastAsia="en-US" w:bidi="ar-SA"/>
      </w:rPr>
    </w:lvl>
    <w:lvl w:ilvl="5" w:tplc="373084E6">
      <w:numFmt w:val="bullet"/>
      <w:lvlText w:val="•"/>
      <w:lvlJc w:val="left"/>
      <w:pPr>
        <w:ind w:left="7957" w:hanging="291"/>
      </w:pPr>
      <w:rPr>
        <w:rFonts w:hint="default"/>
        <w:lang w:val="en-US" w:eastAsia="en-US" w:bidi="ar-SA"/>
      </w:rPr>
    </w:lvl>
    <w:lvl w:ilvl="6" w:tplc="D3EA3F08">
      <w:numFmt w:val="bullet"/>
      <w:lvlText w:val="•"/>
      <w:lvlJc w:val="left"/>
      <w:pPr>
        <w:ind w:left="8549" w:hanging="291"/>
      </w:pPr>
      <w:rPr>
        <w:rFonts w:hint="default"/>
        <w:lang w:val="en-US" w:eastAsia="en-US" w:bidi="ar-SA"/>
      </w:rPr>
    </w:lvl>
    <w:lvl w:ilvl="7" w:tplc="793C7488">
      <w:numFmt w:val="bullet"/>
      <w:lvlText w:val="•"/>
      <w:lvlJc w:val="left"/>
      <w:pPr>
        <w:ind w:left="9140" w:hanging="291"/>
      </w:pPr>
      <w:rPr>
        <w:rFonts w:hint="default"/>
        <w:lang w:val="en-US" w:eastAsia="en-US" w:bidi="ar-SA"/>
      </w:rPr>
    </w:lvl>
    <w:lvl w:ilvl="8" w:tplc="083077FC">
      <w:numFmt w:val="bullet"/>
      <w:lvlText w:val="•"/>
      <w:lvlJc w:val="left"/>
      <w:pPr>
        <w:ind w:left="9732" w:hanging="291"/>
      </w:pPr>
      <w:rPr>
        <w:rFonts w:hint="default"/>
        <w:lang w:val="en-US" w:eastAsia="en-US" w:bidi="ar-SA"/>
      </w:rPr>
    </w:lvl>
  </w:abstractNum>
  <w:abstractNum w:abstractNumId="4" w15:restartNumberingAfterBreak="0">
    <w:nsid w:val="5FA74D29"/>
    <w:multiLevelType w:val="hybridMultilevel"/>
    <w:tmpl w:val="BCC8D6B4"/>
    <w:lvl w:ilvl="0" w:tplc="4F909D76">
      <w:start w:val="1"/>
      <w:numFmt w:val="decimal"/>
      <w:lvlText w:val="%1"/>
      <w:lvlJc w:val="left"/>
      <w:pPr>
        <w:ind w:left="413" w:hanging="176"/>
        <w:jc w:val="left"/>
      </w:pPr>
      <w:rPr>
        <w:rFonts w:hint="default"/>
        <w:spacing w:val="0"/>
        <w:w w:val="102"/>
        <w:lang w:val="en-US" w:eastAsia="en-US" w:bidi="ar-SA"/>
      </w:rPr>
    </w:lvl>
    <w:lvl w:ilvl="1" w:tplc="555AF406">
      <w:numFmt w:val="bullet"/>
      <w:lvlText w:val="•"/>
      <w:lvlJc w:val="left"/>
      <w:pPr>
        <w:ind w:left="1469" w:hanging="176"/>
      </w:pPr>
      <w:rPr>
        <w:rFonts w:hint="default"/>
        <w:lang w:val="en-US" w:eastAsia="en-US" w:bidi="ar-SA"/>
      </w:rPr>
    </w:lvl>
    <w:lvl w:ilvl="2" w:tplc="0B3EAD0E">
      <w:numFmt w:val="bullet"/>
      <w:lvlText w:val="•"/>
      <w:lvlJc w:val="left"/>
      <w:pPr>
        <w:ind w:left="2519" w:hanging="176"/>
      </w:pPr>
      <w:rPr>
        <w:rFonts w:hint="default"/>
        <w:lang w:val="en-US" w:eastAsia="en-US" w:bidi="ar-SA"/>
      </w:rPr>
    </w:lvl>
    <w:lvl w:ilvl="3" w:tplc="7808332C">
      <w:numFmt w:val="bullet"/>
      <w:lvlText w:val="•"/>
      <w:lvlJc w:val="left"/>
      <w:pPr>
        <w:ind w:left="3568" w:hanging="176"/>
      </w:pPr>
      <w:rPr>
        <w:rFonts w:hint="default"/>
        <w:lang w:val="en-US" w:eastAsia="en-US" w:bidi="ar-SA"/>
      </w:rPr>
    </w:lvl>
    <w:lvl w:ilvl="4" w:tplc="9CFCD5F0">
      <w:numFmt w:val="bullet"/>
      <w:lvlText w:val="•"/>
      <w:lvlJc w:val="left"/>
      <w:pPr>
        <w:ind w:left="4618" w:hanging="176"/>
      </w:pPr>
      <w:rPr>
        <w:rFonts w:hint="default"/>
        <w:lang w:val="en-US" w:eastAsia="en-US" w:bidi="ar-SA"/>
      </w:rPr>
    </w:lvl>
    <w:lvl w:ilvl="5" w:tplc="E01C334E">
      <w:numFmt w:val="bullet"/>
      <w:lvlText w:val="•"/>
      <w:lvlJc w:val="left"/>
      <w:pPr>
        <w:ind w:left="5667" w:hanging="176"/>
      </w:pPr>
      <w:rPr>
        <w:rFonts w:hint="default"/>
        <w:lang w:val="en-US" w:eastAsia="en-US" w:bidi="ar-SA"/>
      </w:rPr>
    </w:lvl>
    <w:lvl w:ilvl="6" w:tplc="92649458">
      <w:numFmt w:val="bullet"/>
      <w:lvlText w:val="•"/>
      <w:lvlJc w:val="left"/>
      <w:pPr>
        <w:ind w:left="6717" w:hanging="176"/>
      </w:pPr>
      <w:rPr>
        <w:rFonts w:hint="default"/>
        <w:lang w:val="en-US" w:eastAsia="en-US" w:bidi="ar-SA"/>
      </w:rPr>
    </w:lvl>
    <w:lvl w:ilvl="7" w:tplc="5E08B10A">
      <w:numFmt w:val="bullet"/>
      <w:lvlText w:val="•"/>
      <w:lvlJc w:val="left"/>
      <w:pPr>
        <w:ind w:left="7766" w:hanging="176"/>
      </w:pPr>
      <w:rPr>
        <w:rFonts w:hint="default"/>
        <w:lang w:val="en-US" w:eastAsia="en-US" w:bidi="ar-SA"/>
      </w:rPr>
    </w:lvl>
    <w:lvl w:ilvl="8" w:tplc="4FA26F0A">
      <w:numFmt w:val="bullet"/>
      <w:lvlText w:val="•"/>
      <w:lvlJc w:val="left"/>
      <w:pPr>
        <w:ind w:left="8816" w:hanging="176"/>
      </w:pPr>
      <w:rPr>
        <w:rFonts w:hint="default"/>
        <w:lang w:val="en-US" w:eastAsia="en-US" w:bidi="ar-SA"/>
      </w:rPr>
    </w:lvl>
  </w:abstractNum>
  <w:abstractNum w:abstractNumId="5" w15:restartNumberingAfterBreak="0">
    <w:nsid w:val="63A91D2F"/>
    <w:multiLevelType w:val="hybridMultilevel"/>
    <w:tmpl w:val="7DDE3DD8"/>
    <w:lvl w:ilvl="0" w:tplc="EC368730">
      <w:start w:val="1"/>
      <w:numFmt w:val="decimal"/>
      <w:lvlText w:val="%1."/>
      <w:lvlJc w:val="left"/>
      <w:pPr>
        <w:ind w:left="552" w:hanging="351"/>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E38E6E5A">
      <w:start w:val="1"/>
      <w:numFmt w:val="lowerLetter"/>
      <w:lvlText w:val="%2."/>
      <w:lvlJc w:val="left"/>
      <w:pPr>
        <w:ind w:left="837" w:hanging="351"/>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2" w:tplc="FF4CCBF8">
      <w:numFmt w:val="bullet"/>
      <w:lvlText w:val="•"/>
      <w:lvlJc w:val="left"/>
      <w:pPr>
        <w:ind w:left="1959" w:hanging="351"/>
      </w:pPr>
      <w:rPr>
        <w:rFonts w:hint="default"/>
        <w:lang w:val="en-US" w:eastAsia="en-US" w:bidi="ar-SA"/>
      </w:rPr>
    </w:lvl>
    <w:lvl w:ilvl="3" w:tplc="78F49014">
      <w:numFmt w:val="bullet"/>
      <w:lvlText w:val="•"/>
      <w:lvlJc w:val="left"/>
      <w:pPr>
        <w:ind w:left="3078" w:hanging="351"/>
      </w:pPr>
      <w:rPr>
        <w:rFonts w:hint="default"/>
        <w:lang w:val="en-US" w:eastAsia="en-US" w:bidi="ar-SA"/>
      </w:rPr>
    </w:lvl>
    <w:lvl w:ilvl="4" w:tplc="D55CC28E">
      <w:numFmt w:val="bullet"/>
      <w:lvlText w:val="•"/>
      <w:lvlJc w:val="left"/>
      <w:pPr>
        <w:ind w:left="4198" w:hanging="351"/>
      </w:pPr>
      <w:rPr>
        <w:rFonts w:hint="default"/>
        <w:lang w:val="en-US" w:eastAsia="en-US" w:bidi="ar-SA"/>
      </w:rPr>
    </w:lvl>
    <w:lvl w:ilvl="5" w:tplc="5318271A">
      <w:numFmt w:val="bullet"/>
      <w:lvlText w:val="•"/>
      <w:lvlJc w:val="left"/>
      <w:pPr>
        <w:ind w:left="5317" w:hanging="351"/>
      </w:pPr>
      <w:rPr>
        <w:rFonts w:hint="default"/>
        <w:lang w:val="en-US" w:eastAsia="en-US" w:bidi="ar-SA"/>
      </w:rPr>
    </w:lvl>
    <w:lvl w:ilvl="6" w:tplc="62166BDE">
      <w:numFmt w:val="bullet"/>
      <w:lvlText w:val="•"/>
      <w:lvlJc w:val="left"/>
      <w:pPr>
        <w:ind w:left="6437" w:hanging="351"/>
      </w:pPr>
      <w:rPr>
        <w:rFonts w:hint="default"/>
        <w:lang w:val="en-US" w:eastAsia="en-US" w:bidi="ar-SA"/>
      </w:rPr>
    </w:lvl>
    <w:lvl w:ilvl="7" w:tplc="7B1A1EE2">
      <w:numFmt w:val="bullet"/>
      <w:lvlText w:val="•"/>
      <w:lvlJc w:val="left"/>
      <w:pPr>
        <w:ind w:left="7556" w:hanging="351"/>
      </w:pPr>
      <w:rPr>
        <w:rFonts w:hint="default"/>
        <w:lang w:val="en-US" w:eastAsia="en-US" w:bidi="ar-SA"/>
      </w:rPr>
    </w:lvl>
    <w:lvl w:ilvl="8" w:tplc="42704500">
      <w:numFmt w:val="bullet"/>
      <w:lvlText w:val="•"/>
      <w:lvlJc w:val="left"/>
      <w:pPr>
        <w:ind w:left="8676" w:hanging="351"/>
      </w:pPr>
      <w:rPr>
        <w:rFonts w:hint="default"/>
        <w:lang w:val="en-US" w:eastAsia="en-US" w:bidi="ar-SA"/>
      </w:rPr>
    </w:lvl>
  </w:abstractNum>
  <w:num w:numId="1" w16cid:durableId="1540437594">
    <w:abstractNumId w:val="0"/>
  </w:num>
  <w:num w:numId="2" w16cid:durableId="2028486310">
    <w:abstractNumId w:val="4"/>
  </w:num>
  <w:num w:numId="3" w16cid:durableId="1055933888">
    <w:abstractNumId w:val="2"/>
  </w:num>
  <w:num w:numId="4" w16cid:durableId="1454440484">
    <w:abstractNumId w:val="1"/>
  </w:num>
  <w:num w:numId="5" w16cid:durableId="537860791">
    <w:abstractNumId w:val="5"/>
  </w:num>
  <w:num w:numId="6" w16cid:durableId="1645626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3BCE"/>
    <w:rsid w:val="00023BCE"/>
    <w:rsid w:val="0033680D"/>
    <w:rsid w:val="00403A4E"/>
    <w:rsid w:val="00483180"/>
    <w:rsid w:val="004A2524"/>
    <w:rsid w:val="008856AB"/>
    <w:rsid w:val="00954D63"/>
    <w:rsid w:val="00A85AB8"/>
    <w:rsid w:val="00B02915"/>
    <w:rsid w:val="00C13E68"/>
    <w:rsid w:val="00C7743E"/>
    <w:rsid w:val="00E552C1"/>
    <w:rsid w:val="00E86932"/>
    <w:rsid w:val="00F60FE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CA136"/>
  <w15:docId w15:val="{B09EF4F3-CA23-450A-9E23-AE0EA49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ind w:left="59" w:right="173"/>
      <w:jc w:val="center"/>
    </w:pPr>
    <w:rPr>
      <w:b/>
      <w:bCs/>
      <w:sz w:val="39"/>
      <w:szCs w:val="39"/>
    </w:rPr>
  </w:style>
  <w:style w:type="paragraph" w:styleId="ListParagraph">
    <w:name w:val="List Paragraph"/>
    <w:basedOn w:val="Normal"/>
    <w:uiPriority w:val="1"/>
    <w:qFormat/>
    <w:pPr>
      <w:ind w:left="685" w:hanging="351"/>
    </w:pPr>
  </w:style>
  <w:style w:type="paragraph" w:customStyle="1" w:styleId="TableParagraph">
    <w:name w:val="Table Paragraph"/>
    <w:basedOn w:val="Normal"/>
    <w:uiPriority w:val="1"/>
    <w:qFormat/>
    <w:pPr>
      <w:spacing w:before="20"/>
      <w:jc w:val="center"/>
    </w:pPr>
  </w:style>
  <w:style w:type="paragraph" w:styleId="Header">
    <w:name w:val="header"/>
    <w:basedOn w:val="Normal"/>
    <w:link w:val="HeaderChar"/>
    <w:uiPriority w:val="99"/>
    <w:unhideWhenUsed/>
    <w:rsid w:val="00E86932"/>
    <w:pPr>
      <w:tabs>
        <w:tab w:val="center" w:pos="4513"/>
        <w:tab w:val="right" w:pos="9026"/>
      </w:tabs>
    </w:pPr>
  </w:style>
  <w:style w:type="character" w:customStyle="1" w:styleId="HeaderChar">
    <w:name w:val="Header Char"/>
    <w:basedOn w:val="DefaultParagraphFont"/>
    <w:link w:val="Header"/>
    <w:uiPriority w:val="99"/>
    <w:rsid w:val="00E86932"/>
    <w:rPr>
      <w:rFonts w:ascii="Times New Roman" w:eastAsia="Times New Roman" w:hAnsi="Times New Roman" w:cs="Times New Roman"/>
    </w:rPr>
  </w:style>
  <w:style w:type="paragraph" w:styleId="Footer">
    <w:name w:val="footer"/>
    <w:basedOn w:val="Normal"/>
    <w:link w:val="FooterChar"/>
    <w:uiPriority w:val="99"/>
    <w:unhideWhenUsed/>
    <w:rsid w:val="00E86932"/>
    <w:pPr>
      <w:tabs>
        <w:tab w:val="center" w:pos="4513"/>
        <w:tab w:val="right" w:pos="9026"/>
      </w:tabs>
    </w:pPr>
  </w:style>
  <w:style w:type="character" w:customStyle="1" w:styleId="FooterChar">
    <w:name w:val="Footer Char"/>
    <w:basedOn w:val="DefaultParagraphFont"/>
    <w:link w:val="Footer"/>
    <w:uiPriority w:val="99"/>
    <w:rsid w:val="00E8693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13E68"/>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hyperlink" Target="mailto:ekomuhammad454@gmail.com"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emf"/><Relationship Id="rId28" Type="http://schemas.openxmlformats.org/officeDocument/2006/relationships/image" Target="media/image9.jpe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5.emf"/><Relationship Id="rId27" Type="http://schemas.openxmlformats.org/officeDocument/2006/relationships/image" Target="media/image8.jpeg"/><Relationship Id="rId30" Type="http://schemas.openxmlformats.org/officeDocument/2006/relationships/header" Target="header10.xml"/></Relationships>
</file>

<file path=word/_rels/footer2.xml.rels><?xml version="1.0" encoding="UTF-8" standalone="yes"?>
<Relationships xmlns="http://schemas.openxmlformats.org/package/2006/relationships"><Relationship Id="rId2" Type="http://schemas.openxmlformats.org/officeDocument/2006/relationships/hyperlink" Target="http://dx.doi.org/10.29322/IJSRP.X.X.2018.pXXXX" TargetMode="External"/><Relationship Id="rId1" Type="http://schemas.openxmlformats.org/officeDocument/2006/relationships/hyperlink" Target="http://dx.doi.org/10.29322/IJSRP.X.X.2018.pXXXX"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dx.doi.org/10.29322/IJSRP.X.X.2018.pXXXX" TargetMode="External"/><Relationship Id="rId1" Type="http://schemas.openxmlformats.org/officeDocument/2006/relationships/hyperlink" Target="http://dx.doi.org/10.29322/IJSRP.X.X.2018.p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Pemodelan Arus Pasang Surut Di Perairan Pantai Bokori Kecamatan Soropia Kabupaten Konawe Menggunakan Software Model ADCIRC-SMS</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Pemodelan Arus Pasang Surut Di Perairan Pantai Bokori Kecamatan Soropia Kabupaten Konawe Menggunakan Software Model ADCIRC-SMS</dc:title>
  <cp:lastModifiedBy>erick putra razak</cp:lastModifiedBy>
  <cp:revision>5</cp:revision>
  <dcterms:created xsi:type="dcterms:W3CDTF">2025-08-13T04:20:00Z</dcterms:created>
  <dcterms:modified xsi:type="dcterms:W3CDTF">2025-12-09T05:40:00Z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2025-08-13T00:00:00Z</vt:filetime>
  </property>
  <property fmtid="{D5CDD505-2E9C-101B-9397-08002B2CF9AE}" pid="4" name="Producer">
    <vt:lpwstr>Microsoft: Print To PDF</vt:lpwstr>
  </property>
</Properties>
</file>